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84F" w:rsidRDefault="00233101">
      <w:pPr>
        <w:pStyle w:val="Standard"/>
        <w:overflowPunct w:val="0"/>
        <w:spacing w:line="240" w:lineRule="atLeast"/>
        <w:jc w:val="center"/>
        <w:rPr>
          <w:rFonts w:ascii="標楷體" w:eastAsia="標楷體" w:hAnsi="標楷體" w:cs="標楷體"/>
          <w:sz w:val="40"/>
          <w:szCs w:val="32"/>
        </w:rPr>
      </w:pPr>
      <w:r>
        <w:rPr>
          <w:rFonts w:ascii="標楷體" w:eastAsia="標楷體" w:hAnsi="標楷體" w:cs="標楷體"/>
          <w:sz w:val="40"/>
          <w:szCs w:val="32"/>
        </w:rPr>
        <w:t>高級中等以下學校及幼兒園英文版教師證明書及英文版教師資格認可證明文件申請</w:t>
      </w:r>
      <w:bookmarkStart w:id="0" w:name="_GoBack"/>
      <w:r>
        <w:rPr>
          <w:rFonts w:ascii="標楷體" w:eastAsia="標楷體" w:hAnsi="標楷體" w:cs="標楷體"/>
          <w:sz w:val="40"/>
          <w:szCs w:val="32"/>
        </w:rPr>
        <w:t>作業要點修正規定</w:t>
      </w:r>
      <w:bookmarkEnd w:id="0"/>
    </w:p>
    <w:p w:rsidR="0044584F" w:rsidRDefault="0044584F">
      <w:pPr>
        <w:pStyle w:val="Standard"/>
        <w:overflowPunct w:val="0"/>
        <w:spacing w:line="240" w:lineRule="atLeast"/>
        <w:jc w:val="center"/>
        <w:rPr>
          <w:rFonts w:ascii="標楷體" w:eastAsia="標楷體" w:hAnsi="標楷體" w:cs="標楷體"/>
          <w:sz w:val="40"/>
          <w:szCs w:val="32"/>
        </w:rPr>
      </w:pPr>
    </w:p>
    <w:p w:rsidR="0044584F" w:rsidRDefault="00233101">
      <w:pPr>
        <w:pStyle w:val="Standard"/>
        <w:numPr>
          <w:ilvl w:val="0"/>
          <w:numId w:val="51"/>
        </w:numPr>
        <w:tabs>
          <w:tab w:val="left" w:pos="1140"/>
        </w:tabs>
        <w:overflowPunct w:val="0"/>
        <w:spacing w:line="400" w:lineRule="exact"/>
        <w:ind w:left="573" w:hanging="624"/>
        <w:rPr>
          <w:rFonts w:ascii="標楷體" w:eastAsia="標楷體" w:hAnsi="標楷體" w:cs="標楷體"/>
          <w:sz w:val="28"/>
        </w:rPr>
      </w:pPr>
      <w:r>
        <w:rPr>
          <w:rFonts w:ascii="標楷體" w:eastAsia="標楷體" w:hAnsi="標楷體" w:cs="標楷體"/>
          <w:sz w:val="28"/>
        </w:rPr>
        <w:t>教育部</w:t>
      </w:r>
      <w:r>
        <w:rPr>
          <w:rFonts w:ascii="標楷體" w:eastAsia="標楷體" w:hAnsi="標楷體" w:cs="標楷體"/>
          <w:sz w:val="28"/>
        </w:rPr>
        <w:t>(</w:t>
      </w:r>
      <w:r>
        <w:rPr>
          <w:rFonts w:ascii="標楷體" w:eastAsia="標楷體" w:hAnsi="標楷體" w:cs="標楷體"/>
          <w:sz w:val="28"/>
        </w:rPr>
        <w:t>以下簡稱本部</w:t>
      </w:r>
      <w:r>
        <w:rPr>
          <w:rFonts w:ascii="標楷體" w:eastAsia="標楷體" w:hAnsi="標楷體" w:cs="標楷體"/>
          <w:sz w:val="28"/>
        </w:rPr>
        <w:t>)</w:t>
      </w:r>
      <w:r>
        <w:rPr>
          <w:rFonts w:ascii="標楷體" w:eastAsia="標楷體" w:hAnsi="標楷體" w:cs="標楷體"/>
          <w:sz w:val="28"/>
        </w:rPr>
        <w:t>為執行高級中等以下學校及幼兒園教師證書核發辦法</w:t>
      </w:r>
      <w:r>
        <w:rPr>
          <w:rFonts w:ascii="標楷體" w:eastAsia="標楷體" w:hAnsi="標楷體" w:cs="標楷體"/>
          <w:sz w:val="28"/>
        </w:rPr>
        <w:t>(</w:t>
      </w:r>
      <w:r>
        <w:rPr>
          <w:rFonts w:ascii="標楷體" w:eastAsia="標楷體" w:hAnsi="標楷體" w:cs="標楷體"/>
          <w:sz w:val="28"/>
        </w:rPr>
        <w:t>以下簡稱證書辦法</w:t>
      </w:r>
      <w:r>
        <w:rPr>
          <w:rFonts w:ascii="標楷體" w:eastAsia="標楷體" w:hAnsi="標楷體" w:cs="標楷體"/>
          <w:sz w:val="28"/>
        </w:rPr>
        <w:t>)</w:t>
      </w:r>
      <w:r>
        <w:rPr>
          <w:rFonts w:ascii="標楷體" w:eastAsia="標楷體" w:hAnsi="標楷體" w:cs="標楷體"/>
          <w:sz w:val="28"/>
        </w:rPr>
        <w:t>第七條規定，特訂定本要點。</w:t>
      </w:r>
    </w:p>
    <w:p w:rsidR="0044584F" w:rsidRDefault="00233101">
      <w:pPr>
        <w:pStyle w:val="Standard"/>
        <w:numPr>
          <w:ilvl w:val="0"/>
          <w:numId w:val="40"/>
        </w:numPr>
        <w:tabs>
          <w:tab w:val="left" w:pos="1140"/>
        </w:tabs>
        <w:overflowPunct w:val="0"/>
        <w:spacing w:line="400" w:lineRule="exact"/>
        <w:ind w:left="573" w:hanging="624"/>
        <w:rPr>
          <w:rFonts w:ascii="標楷體" w:eastAsia="標楷體" w:hAnsi="標楷體" w:cs="標楷體"/>
          <w:sz w:val="28"/>
        </w:rPr>
      </w:pPr>
      <w:r>
        <w:rPr>
          <w:rFonts w:ascii="標楷體" w:eastAsia="標楷體" w:hAnsi="標楷體" w:cs="標楷體"/>
          <w:sz w:val="28"/>
        </w:rPr>
        <w:t>申請資格：</w:t>
      </w:r>
    </w:p>
    <w:p w:rsidR="0044584F" w:rsidRDefault="00233101">
      <w:pPr>
        <w:pStyle w:val="ab"/>
        <w:numPr>
          <w:ilvl w:val="0"/>
          <w:numId w:val="52"/>
        </w:numPr>
        <w:tabs>
          <w:tab w:val="left" w:pos="1248"/>
        </w:tabs>
        <w:overflowPunct w:val="0"/>
        <w:spacing w:line="400" w:lineRule="exact"/>
        <w:ind w:left="964" w:hanging="680"/>
        <w:jc w:val="both"/>
        <w:rPr>
          <w:rFonts w:ascii="標楷體" w:eastAsia="標楷體" w:hAnsi="標楷體" w:cs="標楷體"/>
          <w:sz w:val="28"/>
        </w:rPr>
      </w:pPr>
      <w:r>
        <w:rPr>
          <w:rFonts w:ascii="標楷體" w:eastAsia="標楷體" w:hAnsi="標楷體" w:cs="標楷體"/>
          <w:sz w:val="28"/>
        </w:rPr>
        <w:t>英文版教師證明書：取得本部發給有效之高級中等以下學校及幼兒園教師證書，且仍在有效期間者。</w:t>
      </w:r>
    </w:p>
    <w:p w:rsidR="0044584F" w:rsidRDefault="00233101">
      <w:pPr>
        <w:pStyle w:val="ab"/>
        <w:numPr>
          <w:ilvl w:val="0"/>
          <w:numId w:val="31"/>
        </w:numPr>
        <w:tabs>
          <w:tab w:val="left" w:pos="1248"/>
        </w:tabs>
        <w:overflowPunct w:val="0"/>
        <w:spacing w:line="400" w:lineRule="exact"/>
        <w:ind w:left="964" w:hanging="680"/>
        <w:jc w:val="both"/>
        <w:rPr>
          <w:rFonts w:ascii="標楷體" w:eastAsia="標楷體" w:hAnsi="標楷體" w:cs="標楷體"/>
          <w:sz w:val="28"/>
        </w:rPr>
      </w:pPr>
      <w:r>
        <w:rPr>
          <w:rFonts w:ascii="標楷體" w:eastAsia="標楷體" w:hAnsi="標楷體" w:cs="標楷體"/>
          <w:sz w:val="28"/>
        </w:rPr>
        <w:t>英文版教師資格認可證明文件：取得前臺灣省政府教育廳或本部發給有效之高級中等以下學校及幼兒園教師證書並得於我國合法任教者。</w:t>
      </w:r>
    </w:p>
    <w:p w:rsidR="0044584F" w:rsidRDefault="00233101">
      <w:pPr>
        <w:pStyle w:val="Standard"/>
        <w:numPr>
          <w:ilvl w:val="0"/>
          <w:numId w:val="53"/>
        </w:numPr>
        <w:overflowPunct w:val="0"/>
        <w:spacing w:line="400" w:lineRule="exact"/>
        <w:ind w:left="567" w:hanging="618"/>
        <w:rPr>
          <w:rFonts w:ascii="標楷體" w:eastAsia="標楷體" w:hAnsi="標楷體" w:cs="標楷體"/>
          <w:sz w:val="28"/>
        </w:rPr>
      </w:pPr>
      <w:r>
        <w:rPr>
          <w:rFonts w:ascii="標楷體" w:eastAsia="標楷體" w:hAnsi="標楷體" w:cs="標楷體"/>
          <w:sz w:val="28"/>
        </w:rPr>
        <w:t>申請英文版教師證明書，作業程序依流程圖（如附件一）所示辦理申請、繳費、審核及核發事宜，應檢具文件、資料如下：</w:t>
      </w:r>
    </w:p>
    <w:p w:rsidR="0044584F" w:rsidRDefault="00233101">
      <w:pPr>
        <w:pStyle w:val="Standard"/>
        <w:numPr>
          <w:ilvl w:val="0"/>
          <w:numId w:val="54"/>
        </w:numPr>
        <w:overflowPunct w:val="0"/>
        <w:spacing w:line="400" w:lineRule="exact"/>
        <w:ind w:left="964" w:hanging="680"/>
        <w:rPr>
          <w:rFonts w:ascii="標楷體" w:eastAsia="標楷體" w:hAnsi="標楷體" w:cs="標楷體"/>
          <w:sz w:val="28"/>
        </w:rPr>
      </w:pPr>
      <w:r>
        <w:rPr>
          <w:rFonts w:ascii="標楷體" w:eastAsia="標楷體" w:hAnsi="標楷體" w:cs="標楷體"/>
          <w:sz w:val="28"/>
        </w:rPr>
        <w:t>申請書（如附件二）一份。</w:t>
      </w:r>
    </w:p>
    <w:p w:rsidR="0044584F" w:rsidRDefault="00233101">
      <w:pPr>
        <w:pStyle w:val="Standard"/>
        <w:numPr>
          <w:ilvl w:val="0"/>
          <w:numId w:val="5"/>
        </w:numPr>
        <w:overflowPunct w:val="0"/>
        <w:spacing w:line="400" w:lineRule="exact"/>
        <w:ind w:left="964" w:hanging="680"/>
        <w:rPr>
          <w:rFonts w:ascii="標楷體" w:eastAsia="標楷體" w:hAnsi="標楷體" w:cs="標楷體"/>
          <w:sz w:val="28"/>
        </w:rPr>
      </w:pPr>
      <w:r>
        <w:rPr>
          <w:rFonts w:ascii="標楷體" w:eastAsia="標楷體" w:hAnsi="標楷體" w:cs="標楷體"/>
          <w:sz w:val="28"/>
        </w:rPr>
        <w:t>檢核表（如附件三）一份。</w:t>
      </w:r>
    </w:p>
    <w:p w:rsidR="0044584F" w:rsidRDefault="00233101">
      <w:pPr>
        <w:pStyle w:val="Standard"/>
        <w:numPr>
          <w:ilvl w:val="0"/>
          <w:numId w:val="5"/>
        </w:numPr>
        <w:overflowPunct w:val="0"/>
        <w:spacing w:line="400" w:lineRule="exact"/>
        <w:ind w:left="964" w:hanging="680"/>
        <w:rPr>
          <w:rFonts w:ascii="標楷體" w:eastAsia="標楷體" w:hAnsi="標楷體" w:cs="標楷體"/>
          <w:sz w:val="28"/>
        </w:rPr>
      </w:pPr>
      <w:r>
        <w:rPr>
          <w:rFonts w:ascii="標楷體" w:eastAsia="標楷體" w:hAnsi="標楷體" w:cs="標楷體"/>
          <w:sz w:val="28"/>
        </w:rPr>
        <w:t>最近一年內正面半身彩色一吋脫帽照片電子檔。</w:t>
      </w:r>
    </w:p>
    <w:p w:rsidR="0044584F" w:rsidRDefault="00233101">
      <w:pPr>
        <w:pStyle w:val="Standard"/>
        <w:numPr>
          <w:ilvl w:val="0"/>
          <w:numId w:val="5"/>
        </w:numPr>
        <w:overflowPunct w:val="0"/>
        <w:spacing w:line="400" w:lineRule="exact"/>
        <w:ind w:left="964" w:hanging="680"/>
        <w:rPr>
          <w:rFonts w:ascii="標楷體" w:eastAsia="標楷體" w:hAnsi="標楷體" w:cs="標楷體"/>
          <w:sz w:val="28"/>
        </w:rPr>
      </w:pPr>
      <w:r>
        <w:rPr>
          <w:rFonts w:ascii="標楷體" w:eastAsia="標楷體" w:hAnsi="標楷體" w:cs="標楷體"/>
          <w:sz w:val="28"/>
        </w:rPr>
        <w:t>國民身分證影本或修業期間之合法停留、居留或定居之證明文件影本一份</w:t>
      </w:r>
      <w:r>
        <w:rPr>
          <w:rFonts w:ascii="標楷體" w:eastAsia="標楷體" w:hAnsi="標楷體" w:cs="標楷體"/>
          <w:sz w:val="28"/>
        </w:rPr>
        <w:t>(</w:t>
      </w:r>
      <w:r>
        <w:rPr>
          <w:rFonts w:ascii="標楷體" w:eastAsia="標楷體" w:hAnsi="標楷體" w:cs="標楷體"/>
          <w:sz w:val="28"/>
        </w:rPr>
        <w:t>實貼於申請書</w:t>
      </w:r>
      <w:r>
        <w:rPr>
          <w:rFonts w:ascii="標楷體" w:eastAsia="標楷體" w:hAnsi="標楷體" w:cs="標楷體"/>
          <w:sz w:val="28"/>
        </w:rPr>
        <w:t>)</w:t>
      </w:r>
      <w:r>
        <w:rPr>
          <w:rFonts w:ascii="標楷體" w:eastAsia="標楷體" w:hAnsi="標楷體" w:cs="標楷體"/>
          <w:sz w:val="28"/>
        </w:rPr>
        <w:t>。</w:t>
      </w:r>
    </w:p>
    <w:p w:rsidR="0044584F" w:rsidRDefault="00233101">
      <w:pPr>
        <w:pStyle w:val="Standard"/>
        <w:numPr>
          <w:ilvl w:val="0"/>
          <w:numId w:val="5"/>
        </w:numPr>
        <w:overflowPunct w:val="0"/>
        <w:spacing w:line="400" w:lineRule="exact"/>
        <w:ind w:left="964" w:hanging="680"/>
        <w:rPr>
          <w:rFonts w:ascii="標楷體" w:eastAsia="標楷體" w:hAnsi="標楷體" w:cs="標楷體"/>
          <w:sz w:val="28"/>
        </w:rPr>
      </w:pPr>
      <w:r>
        <w:rPr>
          <w:rFonts w:ascii="標楷體" w:eastAsia="標楷體" w:hAnsi="標楷體" w:cs="標楷體"/>
          <w:sz w:val="28"/>
        </w:rPr>
        <w:t>有效護照或最高學歷英文證件影本一份</w:t>
      </w:r>
      <w:r>
        <w:rPr>
          <w:rFonts w:ascii="標楷體" w:eastAsia="標楷體" w:hAnsi="標楷體" w:cs="標楷體"/>
          <w:sz w:val="28"/>
        </w:rPr>
        <w:t>(</w:t>
      </w:r>
      <w:r>
        <w:rPr>
          <w:rFonts w:ascii="標楷體" w:eastAsia="標楷體" w:hAnsi="標楷體" w:cs="標楷體"/>
          <w:sz w:val="28"/>
        </w:rPr>
        <w:t>實貼於申請書</w:t>
      </w:r>
      <w:r>
        <w:rPr>
          <w:rFonts w:ascii="標楷體" w:eastAsia="標楷體" w:hAnsi="標楷體" w:cs="標楷體"/>
          <w:sz w:val="28"/>
        </w:rPr>
        <w:t>)</w:t>
      </w:r>
      <w:r>
        <w:rPr>
          <w:rFonts w:ascii="標楷體" w:eastAsia="標楷體" w:hAnsi="標楷體" w:cs="標楷體"/>
          <w:sz w:val="28"/>
        </w:rPr>
        <w:t>。</w:t>
      </w:r>
    </w:p>
    <w:p w:rsidR="0044584F" w:rsidRDefault="00233101">
      <w:pPr>
        <w:pStyle w:val="Standard"/>
        <w:numPr>
          <w:ilvl w:val="0"/>
          <w:numId w:val="5"/>
        </w:numPr>
        <w:overflowPunct w:val="0"/>
        <w:spacing w:line="400" w:lineRule="exact"/>
        <w:ind w:left="964" w:hanging="680"/>
        <w:rPr>
          <w:rFonts w:ascii="標楷體" w:eastAsia="標楷體" w:hAnsi="標楷體" w:cs="標楷體"/>
          <w:sz w:val="28"/>
        </w:rPr>
      </w:pPr>
      <w:r>
        <w:rPr>
          <w:rFonts w:ascii="標楷體" w:eastAsia="標楷體" w:hAnsi="標楷體" w:cs="標楷體"/>
          <w:sz w:val="28"/>
        </w:rPr>
        <w:t>教師證書影本或教師證明書影本。</w:t>
      </w:r>
    </w:p>
    <w:p w:rsidR="0044584F" w:rsidRDefault="00233101">
      <w:pPr>
        <w:pStyle w:val="Standard"/>
        <w:numPr>
          <w:ilvl w:val="0"/>
          <w:numId w:val="5"/>
        </w:numPr>
        <w:overflowPunct w:val="0"/>
        <w:spacing w:line="400" w:lineRule="exact"/>
        <w:ind w:left="964" w:hanging="680"/>
        <w:rPr>
          <w:rFonts w:ascii="標楷體" w:eastAsia="標楷體" w:hAnsi="標楷體" w:cs="標楷體"/>
          <w:sz w:val="28"/>
        </w:rPr>
      </w:pPr>
      <w:r>
        <w:rPr>
          <w:rFonts w:ascii="標楷體" w:eastAsia="標楷體" w:hAnsi="標楷體" w:cs="標楷體"/>
          <w:sz w:val="28"/>
        </w:rPr>
        <w:t>中華民國八十二年八月一日以前取得教師證書者，應檢附自取得教師證書時起至九十二年七月三十一日止之服務證明或離職證明文件影本。</w:t>
      </w:r>
    </w:p>
    <w:p w:rsidR="0044584F" w:rsidRDefault="00233101">
      <w:pPr>
        <w:pStyle w:val="Standard"/>
        <w:overflowPunct w:val="0"/>
        <w:spacing w:line="400" w:lineRule="exact"/>
        <w:ind w:left="708" w:firstLine="285"/>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申請二張以上不同師資類科之英文版教師證明書，應依申請件數檢具前項第三款所規定之申請人照片電子檔。</w:t>
      </w:r>
    </w:p>
    <w:p w:rsidR="0044584F" w:rsidRDefault="00233101">
      <w:pPr>
        <w:pStyle w:val="Standard"/>
        <w:numPr>
          <w:ilvl w:val="0"/>
          <w:numId w:val="55"/>
        </w:numPr>
        <w:overflowPunct w:val="0"/>
        <w:spacing w:line="400" w:lineRule="exact"/>
        <w:ind w:left="566" w:hanging="566"/>
        <w:rPr>
          <w:rFonts w:ascii="標楷體" w:eastAsia="標楷體" w:hAnsi="標楷體" w:cs="標楷體"/>
          <w:sz w:val="28"/>
        </w:rPr>
      </w:pPr>
      <w:r>
        <w:rPr>
          <w:rFonts w:ascii="標楷體" w:eastAsia="標楷體" w:hAnsi="標楷體" w:cs="標楷體"/>
          <w:sz w:val="28"/>
        </w:rPr>
        <w:t>申請英文版教師資格認可證明文件，作業程序依流程圖（如附件四）所示辦理申請、繳費、審核及核發事宜，應檢具文件、資料如下：</w:t>
      </w:r>
    </w:p>
    <w:p w:rsidR="0044584F" w:rsidRDefault="00233101">
      <w:pPr>
        <w:pStyle w:val="ab"/>
        <w:numPr>
          <w:ilvl w:val="0"/>
          <w:numId w:val="56"/>
        </w:numPr>
        <w:overflowPunct w:val="0"/>
        <w:spacing w:line="400" w:lineRule="exact"/>
        <w:ind w:left="964" w:hanging="680"/>
        <w:rPr>
          <w:rFonts w:ascii="標楷體" w:eastAsia="標楷體" w:hAnsi="標楷體" w:cs="標楷體"/>
          <w:sz w:val="28"/>
          <w:szCs w:val="24"/>
        </w:rPr>
      </w:pPr>
      <w:r>
        <w:rPr>
          <w:rFonts w:ascii="標楷體" w:eastAsia="標楷體" w:hAnsi="標楷體" w:cs="標楷體"/>
          <w:sz w:val="28"/>
          <w:szCs w:val="24"/>
        </w:rPr>
        <w:t>申請書（如附件五）一份。</w:t>
      </w:r>
    </w:p>
    <w:p w:rsidR="0044584F" w:rsidRDefault="00233101">
      <w:pPr>
        <w:pStyle w:val="ab"/>
        <w:numPr>
          <w:ilvl w:val="0"/>
          <w:numId w:val="3"/>
        </w:numPr>
        <w:overflowPunct w:val="0"/>
        <w:spacing w:line="400" w:lineRule="exact"/>
        <w:ind w:left="964" w:hanging="680"/>
        <w:rPr>
          <w:rFonts w:ascii="標楷體" w:eastAsia="標楷體" w:hAnsi="標楷體" w:cs="標楷體"/>
          <w:sz w:val="28"/>
          <w:szCs w:val="24"/>
        </w:rPr>
      </w:pPr>
      <w:r>
        <w:rPr>
          <w:rFonts w:ascii="標楷體" w:eastAsia="標楷體" w:hAnsi="標楷體" w:cs="標楷體"/>
          <w:sz w:val="28"/>
          <w:szCs w:val="24"/>
        </w:rPr>
        <w:t>檢核表（如附件六）一份。</w:t>
      </w:r>
    </w:p>
    <w:p w:rsidR="0044584F" w:rsidRDefault="00233101">
      <w:pPr>
        <w:pStyle w:val="ab"/>
        <w:numPr>
          <w:ilvl w:val="0"/>
          <w:numId w:val="3"/>
        </w:numPr>
        <w:overflowPunct w:val="0"/>
        <w:spacing w:line="400" w:lineRule="exact"/>
        <w:ind w:left="964" w:hanging="680"/>
        <w:rPr>
          <w:rFonts w:ascii="標楷體" w:eastAsia="標楷體" w:hAnsi="標楷體" w:cs="標楷體"/>
          <w:sz w:val="28"/>
          <w:szCs w:val="24"/>
        </w:rPr>
      </w:pPr>
      <w:r>
        <w:rPr>
          <w:rFonts w:ascii="標楷體" w:eastAsia="標楷體" w:hAnsi="標楷體" w:cs="標楷體"/>
          <w:sz w:val="28"/>
          <w:szCs w:val="24"/>
        </w:rPr>
        <w:t>國民身分證影本或修業期間合法停留、居留或定居之證明文件影本。</w:t>
      </w:r>
    </w:p>
    <w:p w:rsidR="0044584F" w:rsidRDefault="00233101">
      <w:pPr>
        <w:pStyle w:val="ab"/>
        <w:numPr>
          <w:ilvl w:val="0"/>
          <w:numId w:val="3"/>
        </w:numPr>
        <w:overflowPunct w:val="0"/>
        <w:spacing w:line="400" w:lineRule="exact"/>
        <w:ind w:left="964" w:hanging="680"/>
      </w:pPr>
      <w:r>
        <w:rPr>
          <w:rFonts w:ascii="標楷體" w:eastAsia="標楷體" w:hAnsi="標楷體" w:cs="標楷體"/>
          <w:sz w:val="28"/>
          <w:szCs w:val="24"/>
        </w:rPr>
        <w:t>有效護照或最高學歷英文證件影本一份</w:t>
      </w:r>
      <w:r>
        <w:rPr>
          <w:rFonts w:ascii="標楷體" w:eastAsia="標楷體" w:hAnsi="標楷體" w:cs="標楷體"/>
          <w:sz w:val="28"/>
        </w:rPr>
        <w:t>。</w:t>
      </w:r>
    </w:p>
    <w:p w:rsidR="0044584F" w:rsidRDefault="00233101">
      <w:pPr>
        <w:pStyle w:val="ab"/>
        <w:numPr>
          <w:ilvl w:val="0"/>
          <w:numId w:val="3"/>
        </w:numPr>
        <w:overflowPunct w:val="0"/>
        <w:spacing w:line="400" w:lineRule="exact"/>
        <w:ind w:left="964" w:hanging="680"/>
      </w:pPr>
      <w:r>
        <w:rPr>
          <w:rFonts w:ascii="標楷體" w:eastAsia="標楷體" w:hAnsi="標楷體" w:cs="標楷體"/>
          <w:sz w:val="28"/>
        </w:rPr>
        <w:t>教師證書</w:t>
      </w:r>
      <w:r>
        <w:rPr>
          <w:rFonts w:ascii="標楷體" w:eastAsia="標楷體" w:hAnsi="標楷體" w:cs="標楷體"/>
          <w:sz w:val="28"/>
          <w:szCs w:val="24"/>
        </w:rPr>
        <w:t>影本或</w:t>
      </w:r>
      <w:r>
        <w:rPr>
          <w:rFonts w:ascii="標楷體" w:eastAsia="標楷體" w:hAnsi="標楷體" w:cs="標楷體"/>
          <w:sz w:val="28"/>
          <w:szCs w:val="24"/>
        </w:rPr>
        <w:t>教師證明書影本</w:t>
      </w:r>
      <w:r>
        <w:rPr>
          <w:rFonts w:ascii="標楷體" w:eastAsia="標楷體" w:hAnsi="標楷體" w:cs="標楷體"/>
          <w:sz w:val="28"/>
        </w:rPr>
        <w:t>。</w:t>
      </w:r>
    </w:p>
    <w:p w:rsidR="0044584F" w:rsidRDefault="00233101">
      <w:pPr>
        <w:pStyle w:val="ab"/>
        <w:numPr>
          <w:ilvl w:val="0"/>
          <w:numId w:val="3"/>
        </w:numPr>
        <w:overflowPunct w:val="0"/>
        <w:spacing w:line="400" w:lineRule="exact"/>
        <w:ind w:left="964" w:hanging="680"/>
        <w:rPr>
          <w:rFonts w:ascii="標楷體" w:eastAsia="標楷體" w:hAnsi="標楷體" w:cs="標楷體"/>
          <w:sz w:val="28"/>
        </w:rPr>
      </w:pPr>
      <w:r>
        <w:rPr>
          <w:rFonts w:ascii="標楷體" w:eastAsia="標楷體" w:hAnsi="標楷體" w:cs="標楷體"/>
          <w:sz w:val="28"/>
        </w:rPr>
        <w:t>任教學校所在國家規定，須由本部出具英文版教師資格認可證明文件之公告或證明。</w:t>
      </w:r>
    </w:p>
    <w:p w:rsidR="0044584F" w:rsidRDefault="00233101">
      <w:pPr>
        <w:pStyle w:val="ab"/>
        <w:numPr>
          <w:ilvl w:val="0"/>
          <w:numId w:val="3"/>
        </w:numPr>
        <w:overflowPunct w:val="0"/>
        <w:spacing w:line="400" w:lineRule="exact"/>
        <w:ind w:left="964" w:hanging="680"/>
        <w:rPr>
          <w:rFonts w:ascii="標楷體" w:eastAsia="標楷體" w:hAnsi="標楷體" w:cs="標楷體"/>
          <w:sz w:val="28"/>
        </w:rPr>
      </w:pPr>
      <w:r>
        <w:rPr>
          <w:rFonts w:ascii="標楷體" w:eastAsia="標楷體" w:hAnsi="標楷體" w:cs="標楷體"/>
          <w:sz w:val="28"/>
        </w:rPr>
        <w:t>中華民國八十二年八月一日以前取得教師證書者，應檢附自取得教師證</w:t>
      </w:r>
      <w:r>
        <w:rPr>
          <w:rFonts w:ascii="標楷體" w:eastAsia="標楷體" w:hAnsi="標楷體" w:cs="標楷體"/>
          <w:sz w:val="28"/>
        </w:rPr>
        <w:lastRenderedPageBreak/>
        <w:t>書時起至九十二年七月三十一日止之服務證明或離職證明文件影本。</w:t>
      </w:r>
    </w:p>
    <w:p w:rsidR="0044584F" w:rsidRDefault="00233101">
      <w:pPr>
        <w:pStyle w:val="ab"/>
        <w:numPr>
          <w:ilvl w:val="0"/>
          <w:numId w:val="3"/>
        </w:numPr>
        <w:overflowPunct w:val="0"/>
        <w:spacing w:line="400" w:lineRule="exact"/>
        <w:ind w:left="964" w:hanging="680"/>
        <w:rPr>
          <w:rFonts w:ascii="標楷體" w:eastAsia="標楷體" w:hAnsi="標楷體" w:cs="標楷體"/>
          <w:sz w:val="28"/>
        </w:rPr>
      </w:pPr>
      <w:r>
        <w:rPr>
          <w:rFonts w:ascii="標楷體" w:eastAsia="標楷體" w:hAnsi="標楷體" w:cs="標楷體"/>
          <w:sz w:val="28"/>
        </w:rPr>
        <w:t>直轄市、縣（市）政府警察局最近三個月內核發之警察刑事紀錄證明。</w:t>
      </w:r>
    </w:p>
    <w:p w:rsidR="0044584F" w:rsidRDefault="00233101">
      <w:pPr>
        <w:pStyle w:val="ab"/>
        <w:numPr>
          <w:ilvl w:val="0"/>
          <w:numId w:val="3"/>
        </w:numPr>
        <w:overflowPunct w:val="0"/>
        <w:spacing w:line="400" w:lineRule="exact"/>
        <w:ind w:left="964" w:hanging="680"/>
        <w:rPr>
          <w:rFonts w:ascii="標楷體" w:eastAsia="標楷體" w:hAnsi="標楷體" w:cs="標楷體"/>
          <w:sz w:val="28"/>
        </w:rPr>
      </w:pPr>
      <w:r>
        <w:rPr>
          <w:rFonts w:ascii="標楷體" w:eastAsia="標楷體" w:hAnsi="標楷體" w:cs="標楷體"/>
          <w:sz w:val="28"/>
        </w:rPr>
        <w:t>曾在我國任教者，應檢具最後任職機關證明申請人無教師法第十四條第一項第四款後段所定因案停止職務，其原因尚未消滅情事之文件；未曾在我國任教者，免附。</w:t>
      </w:r>
    </w:p>
    <w:p w:rsidR="0044584F" w:rsidRDefault="00233101">
      <w:pPr>
        <w:pStyle w:val="ab"/>
        <w:numPr>
          <w:ilvl w:val="0"/>
          <w:numId w:val="3"/>
        </w:numPr>
        <w:overflowPunct w:val="0"/>
        <w:spacing w:line="400" w:lineRule="exact"/>
        <w:ind w:left="964" w:hanging="680"/>
        <w:rPr>
          <w:rFonts w:ascii="標楷體" w:eastAsia="標楷體" w:hAnsi="標楷體" w:cs="標楷體"/>
          <w:sz w:val="28"/>
        </w:rPr>
      </w:pPr>
      <w:r>
        <w:rPr>
          <w:rFonts w:ascii="標楷體" w:eastAsia="標楷體" w:hAnsi="標楷體" w:cs="標楷體"/>
          <w:sz w:val="28"/>
        </w:rPr>
        <w:t>戶口名簿</w:t>
      </w:r>
      <w:r>
        <w:rPr>
          <w:rFonts w:ascii="標楷體" w:eastAsia="標楷體" w:hAnsi="標楷體" w:cs="標楷體"/>
          <w:sz w:val="28"/>
        </w:rPr>
        <w:t>(</w:t>
      </w:r>
      <w:r>
        <w:rPr>
          <w:rFonts w:ascii="標楷體" w:eastAsia="標楷體" w:hAnsi="標楷體" w:cs="標楷體"/>
          <w:sz w:val="28"/>
        </w:rPr>
        <w:t>包括詳細記事</w:t>
      </w:r>
      <w:r>
        <w:rPr>
          <w:rFonts w:ascii="標楷體" w:eastAsia="標楷體" w:hAnsi="標楷體" w:cs="標楷體"/>
          <w:sz w:val="28"/>
        </w:rPr>
        <w:t>)</w:t>
      </w:r>
      <w:r>
        <w:rPr>
          <w:rFonts w:ascii="標楷體" w:eastAsia="標楷體" w:hAnsi="標楷體" w:cs="標楷體"/>
          <w:sz w:val="28"/>
        </w:rPr>
        <w:t>影本或其他戶籍資料證明文件</w:t>
      </w:r>
      <w:r>
        <w:rPr>
          <w:rFonts w:ascii="標楷體" w:eastAsia="標楷體" w:hAnsi="標楷體" w:cs="標楷體"/>
          <w:sz w:val="28"/>
        </w:rPr>
        <w:t>(</w:t>
      </w:r>
      <w:r>
        <w:rPr>
          <w:rFonts w:ascii="標楷體" w:eastAsia="標楷體" w:hAnsi="標楷體" w:cs="標楷體"/>
          <w:sz w:val="28"/>
        </w:rPr>
        <w:t>包括詳細記事</w:t>
      </w:r>
      <w:r>
        <w:rPr>
          <w:rFonts w:ascii="標楷體" w:eastAsia="標楷體" w:hAnsi="標楷體" w:cs="標楷體"/>
          <w:sz w:val="28"/>
        </w:rPr>
        <w:t>)</w:t>
      </w:r>
      <w:r>
        <w:rPr>
          <w:rFonts w:ascii="標楷體" w:eastAsia="標楷體" w:hAnsi="標楷體" w:cs="標楷體"/>
          <w:sz w:val="28"/>
        </w:rPr>
        <w:t>。</w:t>
      </w:r>
    </w:p>
    <w:p w:rsidR="0044584F" w:rsidRDefault="00233101">
      <w:pPr>
        <w:pStyle w:val="Standard"/>
        <w:overflowPunct w:val="0"/>
        <w:spacing w:line="400" w:lineRule="exact"/>
        <w:ind w:left="566" w:firstLine="330"/>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依前項規定申請二張以上不同師資類科之英文版教師資格認可證明文件，除第五款教師證書影本，應依申請師資類科別確實檢具外，其餘文件、資料均檢具一份。</w:t>
      </w:r>
    </w:p>
    <w:p w:rsidR="0044584F" w:rsidRDefault="00233101">
      <w:pPr>
        <w:pStyle w:val="Standard"/>
        <w:numPr>
          <w:ilvl w:val="0"/>
          <w:numId w:val="57"/>
        </w:numPr>
        <w:overflowPunct w:val="0"/>
        <w:spacing w:line="400" w:lineRule="exact"/>
        <w:ind w:left="567" w:hanging="618"/>
      </w:pPr>
      <w:r>
        <w:rPr>
          <w:rFonts w:ascii="標楷體" w:eastAsia="標楷體" w:hAnsi="標楷體" w:cs="標楷體"/>
          <w:sz w:val="28"/>
        </w:rPr>
        <w:t>委託他人申請英文版教師證明書或英文版教師資格認可證明文件者，應由受託人檢附國民身分證影本一份及委託書（如附件七）申請</w:t>
      </w:r>
      <w:r>
        <w:rPr>
          <w:rFonts w:ascii="標楷體" w:eastAsia="標楷體" w:hAnsi="標楷體" w:cs="標楷體"/>
          <w:bCs/>
          <w:sz w:val="28"/>
        </w:rPr>
        <w:t>。</w:t>
      </w:r>
    </w:p>
    <w:p w:rsidR="0044584F" w:rsidRDefault="00233101">
      <w:pPr>
        <w:pStyle w:val="Standard"/>
        <w:numPr>
          <w:ilvl w:val="0"/>
          <w:numId w:val="40"/>
        </w:numPr>
        <w:overflowPunct w:val="0"/>
        <w:spacing w:line="400" w:lineRule="exact"/>
        <w:ind w:left="567" w:hanging="618"/>
        <w:rPr>
          <w:rFonts w:ascii="標楷體" w:eastAsia="標楷體" w:hAnsi="標楷體" w:cs="標楷體"/>
          <w:sz w:val="28"/>
        </w:rPr>
      </w:pPr>
      <w:r>
        <w:rPr>
          <w:rFonts w:ascii="標楷體" w:eastAsia="標楷體" w:hAnsi="標楷體" w:cs="標楷體"/>
          <w:sz w:val="28"/>
        </w:rPr>
        <w:t>申請英文版教師證明書者，應備齊相關申請資料，經服務學校（包括專任、兼任及代理代課之學校）以書面送交本部指定之「高級中等以下學校及幼兒園教師證書核發作業工作小組」承辦學校（以下簡稱承辦單位），由承辦單位辦理初審。但非現職教師者，得逕行送交承辦單位。</w:t>
      </w:r>
    </w:p>
    <w:p w:rsidR="0044584F" w:rsidRDefault="00233101">
      <w:pPr>
        <w:pStyle w:val="Standard"/>
        <w:overflowPunct w:val="0"/>
        <w:spacing w:line="400" w:lineRule="exact"/>
        <w:ind w:left="567" w:firstLine="284"/>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前項申請案經承辦單位初審，由本部辦理複審，複審通過者，發給教師證明書；複審未通過者，以書面敘明理由，通知申請人，並副知服務學校。</w:t>
      </w:r>
    </w:p>
    <w:p w:rsidR="0044584F" w:rsidRDefault="00233101">
      <w:pPr>
        <w:pStyle w:val="Standard"/>
        <w:overflowPunct w:val="0"/>
        <w:spacing w:line="400" w:lineRule="exact"/>
        <w:ind w:left="564" w:firstLine="283"/>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申請英文版教師資格認可證明文件者，應備齊相關申請資料，經服務學校（包括專任、兼任及代理代課之學校）以書面送交承辦單位，由承辦單位辦理初審。但非現職教師者，得逕行送交承辦單位。</w:t>
      </w:r>
    </w:p>
    <w:p w:rsidR="0044584F" w:rsidRDefault="00233101">
      <w:pPr>
        <w:pStyle w:val="Standard"/>
        <w:overflowPunct w:val="0"/>
        <w:spacing w:line="400" w:lineRule="exact"/>
        <w:ind w:left="564" w:firstLine="283"/>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前項申請案經承辦單位初審，由本部辦理複審，複審通過者，發給證明文件一式二份；複審未通過者，以書面敘明理由，通知申請人，並副知服務學校。</w:t>
      </w:r>
    </w:p>
    <w:p w:rsidR="0044584F" w:rsidRDefault="00233101">
      <w:pPr>
        <w:pStyle w:val="Standard"/>
        <w:numPr>
          <w:ilvl w:val="0"/>
          <w:numId w:val="40"/>
        </w:numPr>
        <w:overflowPunct w:val="0"/>
        <w:spacing w:line="400" w:lineRule="exact"/>
        <w:ind w:left="567" w:hanging="620"/>
        <w:rPr>
          <w:rFonts w:ascii="標楷體" w:eastAsia="標楷體" w:hAnsi="標楷體" w:cs="標楷體"/>
          <w:sz w:val="28"/>
        </w:rPr>
      </w:pPr>
      <w:r>
        <w:rPr>
          <w:rFonts w:ascii="標楷體" w:eastAsia="標楷體" w:hAnsi="標楷體" w:cs="標楷體"/>
          <w:sz w:val="28"/>
        </w:rPr>
        <w:t>審查方式及期程：</w:t>
      </w:r>
    </w:p>
    <w:p w:rsidR="0044584F" w:rsidRDefault="00233101">
      <w:pPr>
        <w:pStyle w:val="Standard"/>
        <w:numPr>
          <w:ilvl w:val="0"/>
          <w:numId w:val="58"/>
        </w:numPr>
        <w:overflowPunct w:val="0"/>
        <w:spacing w:line="400" w:lineRule="exact"/>
        <w:ind w:left="964" w:hanging="680"/>
      </w:pPr>
      <w:r>
        <w:rPr>
          <w:rFonts w:ascii="標楷體" w:eastAsia="標楷體" w:hAnsi="標楷體" w:cs="標楷體"/>
          <w:bCs/>
          <w:sz w:val="28"/>
        </w:rPr>
        <w:t>英文版教師證明書：</w:t>
      </w:r>
      <w:r>
        <w:rPr>
          <w:rFonts w:ascii="標楷體" w:eastAsia="標楷體" w:hAnsi="標楷體" w:cs="標楷體"/>
          <w:sz w:val="28"/>
        </w:rPr>
        <w:t>承辦單位初審及本部複審</w:t>
      </w:r>
      <w:r>
        <w:rPr>
          <w:rFonts w:ascii="標楷體" w:eastAsia="標楷體" w:hAnsi="標楷體" w:cs="標楷體"/>
          <w:sz w:val="28"/>
        </w:rPr>
        <w:t>處理期間各以十四個工作日為原則，本部因申請案件數量過多，得延長處理期程，並通知申請人</w:t>
      </w:r>
      <w:r>
        <w:rPr>
          <w:rFonts w:ascii="標楷體" w:eastAsia="標楷體" w:hAnsi="標楷體" w:cs="標楷體"/>
          <w:bCs/>
          <w:sz w:val="28"/>
        </w:rPr>
        <w:t>。</w:t>
      </w:r>
    </w:p>
    <w:p w:rsidR="0044584F" w:rsidRDefault="00233101">
      <w:pPr>
        <w:pStyle w:val="Standard"/>
        <w:numPr>
          <w:ilvl w:val="0"/>
          <w:numId w:val="6"/>
        </w:numPr>
        <w:overflowPunct w:val="0"/>
        <w:spacing w:line="400" w:lineRule="exact"/>
        <w:ind w:left="964" w:hanging="680"/>
      </w:pPr>
      <w:r>
        <w:rPr>
          <w:rFonts w:ascii="標楷體" w:eastAsia="標楷體" w:hAnsi="標楷體" w:cs="標楷體"/>
          <w:bCs/>
          <w:sz w:val="28"/>
        </w:rPr>
        <w:t>英文版教師資格認可證明文件：</w:t>
      </w:r>
      <w:r>
        <w:rPr>
          <w:rFonts w:ascii="標楷體" w:eastAsia="標楷體" w:hAnsi="標楷體" w:cs="標楷體"/>
          <w:sz w:val="28"/>
        </w:rPr>
        <w:t>承辦單位初審期間以十四個工作日為原則。本部複審期間以七個至十四個工作日為原則。但依規定查證申請人是否得於我國合法任教向其他目的事業主管機關請求協助查核者，不在此限</w:t>
      </w:r>
      <w:r>
        <w:rPr>
          <w:rFonts w:ascii="標楷體" w:eastAsia="標楷體" w:hAnsi="標楷體" w:cs="標楷體"/>
          <w:bCs/>
          <w:sz w:val="28"/>
        </w:rPr>
        <w:t>。</w:t>
      </w:r>
    </w:p>
    <w:p w:rsidR="0044584F" w:rsidRDefault="00233101">
      <w:pPr>
        <w:pStyle w:val="Standard"/>
        <w:overflowPunct w:val="0"/>
        <w:spacing w:line="400" w:lineRule="exact"/>
        <w:ind w:left="708" w:firstLine="283"/>
      </w:pPr>
      <w:r>
        <w:rPr>
          <w:rFonts w:ascii="標楷體" w:eastAsia="標楷體" w:hAnsi="標楷體" w:cs="標楷體"/>
          <w:sz w:val="28"/>
        </w:rPr>
        <w:t xml:space="preserve">  </w:t>
      </w:r>
      <w:r>
        <w:rPr>
          <w:rFonts w:ascii="標楷體" w:eastAsia="標楷體" w:hAnsi="標楷體" w:cs="標楷體"/>
          <w:sz w:val="28"/>
        </w:rPr>
        <w:t>前項各款期間，不包括補件日數，且得視實際收件數量之需要延長之，承辦單位或本部並應通知申請人。</w:t>
      </w:r>
    </w:p>
    <w:p w:rsidR="0044584F" w:rsidRDefault="00233101">
      <w:pPr>
        <w:pStyle w:val="Standard"/>
        <w:numPr>
          <w:ilvl w:val="0"/>
          <w:numId w:val="59"/>
        </w:numPr>
        <w:overflowPunct w:val="0"/>
        <w:spacing w:line="400" w:lineRule="exact"/>
        <w:ind w:left="680" w:hanging="680"/>
        <w:rPr>
          <w:rFonts w:ascii="標楷體" w:eastAsia="標楷體" w:hAnsi="標楷體" w:cs="標楷體"/>
          <w:sz w:val="28"/>
        </w:rPr>
      </w:pPr>
      <w:r>
        <w:rPr>
          <w:rFonts w:ascii="標楷體" w:eastAsia="標楷體" w:hAnsi="標楷體" w:cs="標楷體"/>
          <w:sz w:val="28"/>
        </w:rPr>
        <w:lastRenderedPageBreak/>
        <w:t>承辦單位初審或本部複審時，認有疑義或資料缺漏而得補正者，應通知申請人補件；申請人應於通知送達之次日起五個工作日內，將補件資料（如有相關說明，得一併提出）送達承辦單位或本部（以郵戳為憑）；屆期未補件或補件不完全者，不予受理。</w:t>
      </w:r>
    </w:p>
    <w:p w:rsidR="0044584F" w:rsidRDefault="00233101">
      <w:pPr>
        <w:pStyle w:val="Standard"/>
        <w:overflowPunct w:val="0"/>
        <w:spacing w:line="400" w:lineRule="exact"/>
        <w:ind w:left="708" w:firstLine="283"/>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承辦單位或本部，得視實務審查之需要，通知申請人檢送原繳交文件之正本供查驗，查驗後隨文寄還；未提供者不予受理。</w:t>
      </w:r>
    </w:p>
    <w:p w:rsidR="0044584F" w:rsidRDefault="00233101">
      <w:pPr>
        <w:pStyle w:val="Standard"/>
        <w:numPr>
          <w:ilvl w:val="0"/>
          <w:numId w:val="40"/>
        </w:numPr>
        <w:overflowPunct w:val="0"/>
        <w:spacing w:line="400" w:lineRule="exact"/>
        <w:ind w:left="709" w:hanging="709"/>
      </w:pPr>
      <w:r>
        <w:rPr>
          <w:rFonts w:ascii="標楷體" w:eastAsia="標楷體" w:hAnsi="標楷體" w:cs="標楷體"/>
          <w:sz w:val="28"/>
        </w:rPr>
        <w:t>通過審查者，本部依申請人指定之國內寄送地址，送達英文版教師證明書或英文版教師資格認可證明文件；居住國外者，應指定居住國內之代收人收件</w:t>
      </w:r>
      <w:r>
        <w:rPr>
          <w:rFonts w:ascii="標楷體" w:eastAsia="標楷體" w:hAnsi="標楷體" w:cs="標楷體"/>
          <w:sz w:val="28"/>
          <w:szCs w:val="22"/>
        </w:rPr>
        <w:t>。</w:t>
      </w:r>
    </w:p>
    <w:p w:rsidR="0044584F" w:rsidRDefault="00233101">
      <w:pPr>
        <w:pStyle w:val="Standard"/>
        <w:numPr>
          <w:ilvl w:val="0"/>
          <w:numId w:val="40"/>
        </w:numPr>
        <w:overflowPunct w:val="0"/>
        <w:spacing w:line="400" w:lineRule="exact"/>
        <w:ind w:left="680" w:right="147" w:hanging="680"/>
        <w:rPr>
          <w:rFonts w:ascii="標楷體" w:eastAsia="標楷體" w:hAnsi="標楷體" w:cs="標楷體"/>
          <w:sz w:val="28"/>
        </w:rPr>
      </w:pPr>
      <w:r>
        <w:rPr>
          <w:rFonts w:ascii="標楷體" w:eastAsia="標楷體" w:hAnsi="標楷體" w:cs="標楷體"/>
          <w:sz w:val="28"/>
        </w:rPr>
        <w:t>申請人提供之資料有虛偽不實者，除不</w:t>
      </w:r>
      <w:r>
        <w:rPr>
          <w:rFonts w:ascii="標楷體" w:eastAsia="標楷體" w:hAnsi="標楷體" w:cs="標楷體"/>
          <w:sz w:val="28"/>
        </w:rPr>
        <w:t>予發給英文版教師證明書或英文版教師資格認可證明文件外，並依相關法規規定處理；已發給者，本部應通知其限期繳回；屆期未繳回者，由本部辦理公告撤銷之。</w:t>
      </w:r>
      <w:bookmarkStart w:id="1" w:name="_PictureBullets"/>
      <w:bookmarkEnd w:id="1"/>
    </w:p>
    <w:sectPr w:rsidR="0044584F">
      <w:headerReference w:type="default" r:id="rId8"/>
      <w:footerReference w:type="default" r:id="rId9"/>
      <w:pgSz w:w="11906" w:h="16838"/>
      <w:pgMar w:top="1440" w:right="991" w:bottom="1440" w:left="993"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101" w:rsidRDefault="00233101">
      <w:pPr>
        <w:rPr>
          <w:rFonts w:hint="eastAsia"/>
        </w:rPr>
      </w:pPr>
      <w:r>
        <w:separator/>
      </w:r>
    </w:p>
  </w:endnote>
  <w:endnote w:type="continuationSeparator" w:id="0">
    <w:p w:rsidR="00233101" w:rsidRDefault="0023310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PMingLiU">
    <w:charset w:val="00"/>
    <w:family w:val="roman"/>
    <w:pitch w:val="variable"/>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細明體, MingLiU">
    <w:charset w:val="00"/>
    <w:family w:val="modern"/>
    <w:pitch w:val="default"/>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0FD" w:rsidRDefault="00233101">
    <w:pPr>
      <w:pStyle w:val="a7"/>
      <w:jc w:val="center"/>
    </w:pPr>
    <w:r>
      <w:fldChar w:fldCharType="begin"/>
    </w:r>
    <w:r>
      <w:instrText xml:space="preserve"> PAGE </w:instrText>
    </w:r>
    <w:r>
      <w:fldChar w:fldCharType="separate"/>
    </w:r>
    <w:r w:rsidR="00230E66">
      <w:rPr>
        <w:noProof/>
      </w:rPr>
      <w:t>2</w:t>
    </w:r>
    <w:r>
      <w:fldChar w:fldCharType="end"/>
    </w:r>
  </w:p>
  <w:p w:rsidR="00CD50FD" w:rsidRDefault="002331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101" w:rsidRDefault="00233101">
      <w:pPr>
        <w:rPr>
          <w:rFonts w:hint="eastAsia"/>
        </w:rPr>
      </w:pPr>
      <w:r>
        <w:rPr>
          <w:color w:val="000000"/>
        </w:rPr>
        <w:separator/>
      </w:r>
    </w:p>
  </w:footnote>
  <w:footnote w:type="continuationSeparator" w:id="0">
    <w:p w:rsidR="00233101" w:rsidRDefault="00233101">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0FD" w:rsidRDefault="00233101">
    <w:pPr>
      <w:pStyle w:val="a9"/>
      <w:jc w:val="right"/>
      <w:rPr>
        <w:rFonts w:ascii="標楷體" w:eastAsia="標楷體" w:hAnsi="標楷體" w:cs="標楷體"/>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02A8"/>
    <w:multiLevelType w:val="multilevel"/>
    <w:tmpl w:val="0AEC6300"/>
    <w:styleLink w:val="WW8Num27"/>
    <w:lvl w:ilvl="0">
      <w:start w:val="1"/>
      <w:numFmt w:val="japaneseCounting"/>
      <w:lvlText w:val="%1、"/>
      <w:lvlJc w:val="left"/>
      <w:rPr>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38420AE"/>
    <w:multiLevelType w:val="multilevel"/>
    <w:tmpl w:val="CF6AB61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4AC6E51"/>
    <w:multiLevelType w:val="multilevel"/>
    <w:tmpl w:val="F6D4B5B4"/>
    <w:styleLink w:val="WW8Num18"/>
    <w:lvl w:ilvl="0">
      <w:start w:val="1"/>
      <w:numFmt w:val="decimal"/>
      <w:lvlText w:val="%1."/>
      <w:lvlJc w:val="left"/>
      <w:rPr>
        <w:rFonts w:ascii="Calibri" w:eastAsia="新細明體, PMingLiU" w:hAnsi="Calibri" w:cs="Times New Roman"/>
        <w:color w:val="000000"/>
        <w:sz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53D1D35"/>
    <w:multiLevelType w:val="multilevel"/>
    <w:tmpl w:val="735893E2"/>
    <w:styleLink w:val="WW8Num1"/>
    <w:lvl w:ilvl="0">
      <w:start w:val="1"/>
      <w:numFmt w:val="decimal"/>
      <w:lvlText w:val="%1."/>
      <w:lvlJc w:val="left"/>
      <w:rPr>
        <w:rFonts w:ascii="Times New Roman" w:eastAsia="新細明體, PMingLiU" w:hAnsi="Times New Roman" w:cs="Times New Roman"/>
        <w:color w:val="00000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088168B5"/>
    <w:multiLevelType w:val="multilevel"/>
    <w:tmpl w:val="85B05492"/>
    <w:styleLink w:val="WW8Num3"/>
    <w:lvl w:ilvl="0">
      <w:start w:val="1"/>
      <w:numFmt w:val="japaneseCounting"/>
      <w:lvlText w:val="(%1)"/>
      <w:lvlJc w:val="left"/>
      <w:rPr>
        <w:rFonts w:ascii="標楷體" w:eastAsia="標楷體" w:hAnsi="標楷體" w:cs="標楷體"/>
        <w:strike w:val="0"/>
        <w:dstrike w:val="0"/>
        <w:color w:val="000000"/>
        <w:sz w:val="28"/>
        <w:szCs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09286332"/>
    <w:multiLevelType w:val="multilevel"/>
    <w:tmpl w:val="67B8590C"/>
    <w:styleLink w:val="WW8Num39"/>
    <w:lvl w:ilvl="0">
      <w:start w:val="1"/>
      <w:numFmt w:val="decimal"/>
      <w:lvlText w:val="%1."/>
      <w:lvlJc w:val="left"/>
      <w:rPr>
        <w:rFonts w:ascii="Times New Roman" w:hAnsi="Times New Roman" w:cs="Times New Roman"/>
        <w:sz w:val="24"/>
        <w:szCs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0A3B1FC1"/>
    <w:multiLevelType w:val="multilevel"/>
    <w:tmpl w:val="EAB48B80"/>
    <w:styleLink w:val="WW8Num3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0BE624C4"/>
    <w:multiLevelType w:val="multilevel"/>
    <w:tmpl w:val="585EA4D8"/>
    <w:styleLink w:val="WW8Num2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0BFF7139"/>
    <w:multiLevelType w:val="multilevel"/>
    <w:tmpl w:val="F2903AA8"/>
    <w:styleLink w:val="WW8Num1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13473B77"/>
    <w:multiLevelType w:val="multilevel"/>
    <w:tmpl w:val="258A8808"/>
    <w:styleLink w:val="WW8Num41"/>
    <w:lvl w:ilvl="0">
      <w:start w:val="1"/>
      <w:numFmt w:val="decimal"/>
      <w:lvlText w:val="%1."/>
      <w:lvlJc w:val="left"/>
      <w:rPr>
        <w:rFonts w:ascii="Times New Roman" w:hAnsi="Times New Roman" w:cs="Times New Roman"/>
        <w:sz w:val="24"/>
        <w:szCs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138E73A6"/>
    <w:multiLevelType w:val="multilevel"/>
    <w:tmpl w:val="DC3C97E6"/>
    <w:styleLink w:val="WW8Num47"/>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decimal"/>
      <w:lvlText w:val="%6)"/>
      <w:lvlJc w:val="left"/>
    </w:lvl>
    <w:lvl w:ilvl="6">
      <w:start w:val="1"/>
      <w:numFmt w:val="decimal"/>
      <w:lvlText w:val="(%7)"/>
      <w:lvlJc w:val="left"/>
    </w:lvl>
    <w:lvl w:ilvl="7">
      <w:start w:val="1"/>
      <w:numFmt w:val="lowerLetter"/>
      <w:lvlText w:val="%8."/>
      <w:lvlJc w:val="left"/>
    </w:lvl>
    <w:lvl w:ilvl="8">
      <w:start w:val="1"/>
      <w:numFmt w:val="lowerLetter"/>
      <w:lvlText w:val="%9)"/>
      <w:lvlJc w:val="left"/>
    </w:lvl>
  </w:abstractNum>
  <w:abstractNum w:abstractNumId="11">
    <w:nsid w:val="139F74AC"/>
    <w:multiLevelType w:val="multilevel"/>
    <w:tmpl w:val="95A2DCE0"/>
    <w:styleLink w:val="WW8Num4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145649B5"/>
    <w:multiLevelType w:val="multilevel"/>
    <w:tmpl w:val="EFD8C94C"/>
    <w:styleLink w:val="WW8Num21"/>
    <w:lvl w:ilvl="0">
      <w:start w:val="1"/>
      <w:numFmt w:val="japaneseCounting"/>
      <w:lvlText w:val="%1、"/>
      <w:lvlJc w:val="left"/>
      <w:rPr>
        <w:b/>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178D3E6E"/>
    <w:multiLevelType w:val="multilevel"/>
    <w:tmpl w:val="9F2E277A"/>
    <w:styleLink w:val="WW8Num3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18A51A41"/>
    <w:multiLevelType w:val="multilevel"/>
    <w:tmpl w:val="EC5ABD82"/>
    <w:styleLink w:val="WW8Num7"/>
    <w:lvl w:ilvl="0">
      <w:start w:val="1"/>
      <w:numFmt w:val="japaneseCounting"/>
      <w:pStyle w:val="a"/>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decimal"/>
      <w:lvlText w:val="%6)"/>
      <w:lvlJc w:val="left"/>
    </w:lvl>
    <w:lvl w:ilvl="6">
      <w:start w:val="1"/>
      <w:numFmt w:val="decimal"/>
      <w:lvlText w:val="(%7)"/>
      <w:lvlJc w:val="left"/>
    </w:lvl>
    <w:lvl w:ilvl="7">
      <w:start w:val="1"/>
      <w:numFmt w:val="lowerLetter"/>
      <w:lvlText w:val="%8."/>
      <w:lvlJc w:val="left"/>
    </w:lvl>
    <w:lvl w:ilvl="8">
      <w:start w:val="1"/>
      <w:numFmt w:val="lowerLetter"/>
      <w:lvlText w:val="%9)"/>
      <w:lvlJc w:val="left"/>
    </w:lvl>
  </w:abstractNum>
  <w:abstractNum w:abstractNumId="15">
    <w:nsid w:val="1F791676"/>
    <w:multiLevelType w:val="multilevel"/>
    <w:tmpl w:val="DD12BFE4"/>
    <w:styleLink w:val="WW8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221251D5"/>
    <w:multiLevelType w:val="multilevel"/>
    <w:tmpl w:val="27A2CDB8"/>
    <w:styleLink w:val="WW8Num42"/>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2A095D57"/>
    <w:multiLevelType w:val="multilevel"/>
    <w:tmpl w:val="588C4BBE"/>
    <w:styleLink w:val="WW8Num6"/>
    <w:lvl w:ilvl="0">
      <w:start w:val="1"/>
      <w:numFmt w:val="japaneseCounting"/>
      <w:lvlText w:val="(%1)"/>
      <w:lvlJc w:val="left"/>
      <w:rPr>
        <w:rFonts w:ascii="標楷體" w:eastAsia="標楷體" w:hAnsi="標楷體" w:cs="標楷體"/>
        <w:bCs/>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2A7224CD"/>
    <w:multiLevelType w:val="multilevel"/>
    <w:tmpl w:val="0D4EDBC8"/>
    <w:styleLink w:val="WW8Num23"/>
    <w:lvl w:ilvl="0">
      <w:start w:val="1"/>
      <w:numFmt w:val="japaneseCounting"/>
      <w:lvlText w:val="（%1）"/>
      <w:lvlJc w:val="left"/>
      <w:rPr>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2CE20F0D"/>
    <w:multiLevelType w:val="multilevel"/>
    <w:tmpl w:val="0D74774A"/>
    <w:styleLink w:val="WW8Num29"/>
    <w:lvl w:ilvl="0">
      <w:start w:val="1"/>
      <w:numFmt w:val="japaneseCounting"/>
      <w:lvlText w:val="%1、"/>
      <w:lvlJc w:val="left"/>
      <w:rPr>
        <w:b/>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2CE7552A"/>
    <w:multiLevelType w:val="multilevel"/>
    <w:tmpl w:val="E948F568"/>
    <w:styleLink w:val="WW8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2EB64721"/>
    <w:multiLevelType w:val="multilevel"/>
    <w:tmpl w:val="EEACBA40"/>
    <w:styleLink w:val="WW8Num10"/>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316E76FE"/>
    <w:multiLevelType w:val="multilevel"/>
    <w:tmpl w:val="7A26725A"/>
    <w:styleLink w:val="WW8Num2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34501C6B"/>
    <w:multiLevelType w:val="multilevel"/>
    <w:tmpl w:val="D952A866"/>
    <w:styleLink w:val="WW8Num13"/>
    <w:lvl w:ilvl="0">
      <w:start w:val="1"/>
      <w:numFmt w:val="ideographLegalTraditional"/>
      <w:lvlText w:val="%1、"/>
      <w:lvlJc w:val="left"/>
      <w:rPr>
        <w:b/>
      </w:rPr>
    </w:lvl>
    <w:lvl w:ilvl="1">
      <w:start w:val="1"/>
      <w:numFmt w:val="ideographLegalTraditional"/>
      <w:lvlText w:val="%2、"/>
      <w:lvlJc w:val="left"/>
    </w:lvl>
    <w:lvl w:ilvl="2">
      <w:start w:val="1"/>
      <w:numFmt w:val="japaneseCounting"/>
      <w:lvlText w:val="%3、"/>
      <w:lvlJc w:val="left"/>
      <w:rPr>
        <w:b/>
      </w:rPr>
    </w:lvl>
    <w:lvl w:ilvl="3">
      <w:start w:val="1"/>
      <w:numFmt w:val="lowerLetter"/>
      <w:lvlText w:val="%4."/>
      <w:lvlJc w:val="left"/>
    </w:lvl>
    <w:lvl w:ilvl="4">
      <w:start w:val="1"/>
      <w:numFmt w:val="japaneseCounting"/>
      <w:lvlText w:val="（%5）"/>
      <w:lvlJc w:val="left"/>
      <w:rPr>
        <w:b/>
      </w:rPr>
    </w:lvl>
    <w:lvl w:ilvl="5">
      <w:start w:val="1"/>
      <w:numFmt w:val="upperLetter"/>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34E03B30"/>
    <w:multiLevelType w:val="multilevel"/>
    <w:tmpl w:val="C4E2BC62"/>
    <w:styleLink w:val="WW8Num1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39DA1115"/>
    <w:multiLevelType w:val="multilevel"/>
    <w:tmpl w:val="EF7C189A"/>
    <w:styleLink w:val="WW8Num5"/>
    <w:lvl w:ilvl="0">
      <w:start w:val="1"/>
      <w:numFmt w:val="japaneseCounting"/>
      <w:lvlText w:val="(%1)"/>
      <w:lvlJc w:val="left"/>
      <w:rPr>
        <w:rFonts w:ascii="標楷體" w:eastAsia="標楷體" w:hAnsi="標楷體" w:cs="標楷體"/>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3E092F03"/>
    <w:multiLevelType w:val="multilevel"/>
    <w:tmpl w:val="8FF2A006"/>
    <w:styleLink w:val="WW8Num5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49532FA3"/>
    <w:multiLevelType w:val="multilevel"/>
    <w:tmpl w:val="72467240"/>
    <w:styleLink w:val="WW8Num49"/>
    <w:lvl w:ilvl="0">
      <w:start w:val="1"/>
      <w:numFmt w:val="decimal"/>
      <w:lvlText w:val="(%1)"/>
      <w:lvlJc w:val="left"/>
      <w:rPr>
        <w:rFonts w:ascii="Times New Roman" w:eastAsia="標楷體" w:hAnsi="Times New Roman"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4D6326EA"/>
    <w:multiLevelType w:val="multilevel"/>
    <w:tmpl w:val="25DCD6C8"/>
    <w:styleLink w:val="WW8Num25"/>
    <w:lvl w:ilvl="0">
      <w:start w:val="1"/>
      <w:numFmt w:val="japaneseCounting"/>
      <w:lvlText w:val="（%1）"/>
      <w:lvlJc w:val="left"/>
      <w:rPr>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54CE3CB8"/>
    <w:multiLevelType w:val="multilevel"/>
    <w:tmpl w:val="291EF27C"/>
    <w:styleLink w:val="WW8Num40"/>
    <w:lvl w:ilvl="0">
      <w:start w:val="1"/>
      <w:numFmt w:val="japaneseCounting"/>
      <w:lvlText w:val="%1、"/>
      <w:lvlJc w:val="left"/>
      <w:rPr>
        <w:rFonts w:ascii="標楷體" w:eastAsia="標楷體" w:hAnsi="標楷體" w:cs="標楷體"/>
        <w:b w:val="0"/>
        <w:bCs/>
        <w:vanish/>
        <w:color w:val="000000"/>
        <w:sz w:val="28"/>
        <w:szCs w:val="22"/>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565422D5"/>
    <w:multiLevelType w:val="multilevel"/>
    <w:tmpl w:val="067C42B8"/>
    <w:styleLink w:val="WW8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56DD1903"/>
    <w:multiLevelType w:val="multilevel"/>
    <w:tmpl w:val="5678A4DC"/>
    <w:styleLink w:val="WW8Num2"/>
    <w:lvl w:ilvl="0">
      <w:start w:val="1"/>
      <w:numFmt w:val="japaneseCounting"/>
      <w:lvlText w:val="(%1)"/>
      <w:lvlJc w:val="left"/>
      <w:rPr>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nsid w:val="5719109C"/>
    <w:multiLevelType w:val="multilevel"/>
    <w:tmpl w:val="C64620C0"/>
    <w:styleLink w:val="WW8Num4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nsid w:val="5724512C"/>
    <w:multiLevelType w:val="multilevel"/>
    <w:tmpl w:val="B0125152"/>
    <w:styleLink w:val="WW8Num2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nsid w:val="5C5B4F00"/>
    <w:multiLevelType w:val="multilevel"/>
    <w:tmpl w:val="F86E58D4"/>
    <w:styleLink w:val="WW8Num8"/>
    <w:lvl w:ilvl="0">
      <w:start w:val="4"/>
      <w:numFmt w:val="japaneseCounting"/>
      <w:lvlText w:val="(%1)"/>
      <w:lvlJc w:val="left"/>
      <w:rPr>
        <w:strike w:val="0"/>
        <w:dstrike w:val="0"/>
        <w:color w:val="000000"/>
        <w:u w:val="non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nsid w:val="617D3E9C"/>
    <w:multiLevelType w:val="multilevel"/>
    <w:tmpl w:val="5114DD9A"/>
    <w:styleLink w:val="WW8Num4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nsid w:val="6281430B"/>
    <w:multiLevelType w:val="multilevel"/>
    <w:tmpl w:val="66BCD634"/>
    <w:styleLink w:val="WW8Num3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nsid w:val="62EB2D8D"/>
    <w:multiLevelType w:val="multilevel"/>
    <w:tmpl w:val="89EA67FA"/>
    <w:styleLink w:val="WW8Num4"/>
    <w:lvl w:ilvl="0">
      <w:start w:val="1"/>
      <w:numFmt w:val="japaneseCounting"/>
      <w:lvlText w:val="(%1)"/>
      <w:lvlJc w:val="left"/>
      <w:rPr>
        <w:strike w:val="0"/>
        <w:dstrike w:val="0"/>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8">
    <w:nsid w:val="63CC5509"/>
    <w:multiLevelType w:val="multilevel"/>
    <w:tmpl w:val="F6F6F724"/>
    <w:styleLink w:val="WW8Num3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9">
    <w:nsid w:val="63F45D2E"/>
    <w:multiLevelType w:val="multilevel"/>
    <w:tmpl w:val="FE4AE676"/>
    <w:styleLink w:val="WW8Num35"/>
    <w:lvl w:ilvl="0">
      <w:start w:val="1"/>
      <w:numFmt w:val="ideographLegalTraditional"/>
      <w:lvlText w:val="%1、"/>
      <w:lvlJc w:val="left"/>
    </w:lvl>
    <w:lvl w:ilvl="1">
      <w:start w:val="2"/>
      <w:numFmt w:val="ideographLegalTraditional"/>
      <w:lvlText w:val="%2、"/>
      <w:lvlJc w:val="left"/>
      <w:rPr>
        <w:b w:val="0"/>
        <w:i w:val="0"/>
        <w:sz w:val="20"/>
      </w:rPr>
    </w:lvl>
    <w:lvl w:ilvl="2">
      <w:start w:val="1"/>
      <w:numFmt w:val="japaneseCounting"/>
      <w:lvlText w:val="%3、"/>
      <w:lvlJc w:val="left"/>
      <w:rPr>
        <w:b w:val="0"/>
      </w:rPr>
    </w:lvl>
    <w:lvl w:ilvl="3">
      <w:start w:val="1"/>
      <w:numFmt w:val="japaneseCounting"/>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0">
    <w:nsid w:val="67562E7C"/>
    <w:multiLevelType w:val="multilevel"/>
    <w:tmpl w:val="F5D0D578"/>
    <w:styleLink w:val="WW8Num11"/>
    <w:lvl w:ilvl="0">
      <w:start w:val="1"/>
      <w:numFmt w:val="japaneseCounting"/>
      <w:lvlText w:val="%1、"/>
      <w:lvlJc w:val="left"/>
      <w:rPr>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1">
    <w:nsid w:val="687769BE"/>
    <w:multiLevelType w:val="multilevel"/>
    <w:tmpl w:val="FD486092"/>
    <w:styleLink w:val="WW8Num14"/>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decimal"/>
      <w:lvlText w:val="%6)"/>
      <w:lvlJc w:val="left"/>
    </w:lvl>
    <w:lvl w:ilvl="6">
      <w:start w:val="1"/>
      <w:numFmt w:val="decimal"/>
      <w:lvlText w:val="(%7)"/>
      <w:lvlJc w:val="left"/>
    </w:lvl>
    <w:lvl w:ilvl="7">
      <w:start w:val="1"/>
      <w:numFmt w:val="lowerLetter"/>
      <w:lvlText w:val="%8."/>
      <w:lvlJc w:val="left"/>
    </w:lvl>
    <w:lvl w:ilvl="8">
      <w:start w:val="1"/>
      <w:numFmt w:val="lowerLetter"/>
      <w:lvlText w:val="%9)"/>
      <w:lvlJc w:val="left"/>
    </w:lvl>
  </w:abstractNum>
  <w:abstractNum w:abstractNumId="42">
    <w:nsid w:val="6A727222"/>
    <w:multiLevelType w:val="multilevel"/>
    <w:tmpl w:val="96E2EBDC"/>
    <w:styleLink w:val="WW8Num37"/>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decimal"/>
      <w:lvlText w:val="%6)"/>
      <w:lvlJc w:val="left"/>
    </w:lvl>
    <w:lvl w:ilvl="6">
      <w:start w:val="1"/>
      <w:numFmt w:val="decimal"/>
      <w:lvlText w:val="(%7)"/>
      <w:lvlJc w:val="left"/>
    </w:lvl>
    <w:lvl w:ilvl="7">
      <w:start w:val="1"/>
      <w:numFmt w:val="lowerLetter"/>
      <w:lvlText w:val="%8."/>
      <w:lvlJc w:val="left"/>
    </w:lvl>
    <w:lvl w:ilvl="8">
      <w:start w:val="1"/>
      <w:numFmt w:val="lowerLetter"/>
      <w:lvlText w:val="%9)"/>
      <w:lvlJc w:val="left"/>
    </w:lvl>
  </w:abstractNum>
  <w:abstractNum w:abstractNumId="43">
    <w:nsid w:val="6B782001"/>
    <w:multiLevelType w:val="multilevel"/>
    <w:tmpl w:val="DF4E4B94"/>
    <w:styleLink w:val="WW8Num36"/>
    <w:lvl w:ilvl="0">
      <w:start w:val="1"/>
      <w:numFmt w:val="japaneseCounting"/>
      <w:lvlText w:val="%1、"/>
      <w:lvlJc w:val="left"/>
      <w:rPr>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4">
    <w:nsid w:val="6D924E6A"/>
    <w:multiLevelType w:val="multilevel"/>
    <w:tmpl w:val="013A4C36"/>
    <w:styleLink w:val="WW8Num4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5">
    <w:nsid w:val="72DE0C1B"/>
    <w:multiLevelType w:val="multilevel"/>
    <w:tmpl w:val="0EB201AC"/>
    <w:styleLink w:val="WW8Num48"/>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6">
    <w:nsid w:val="759479A8"/>
    <w:multiLevelType w:val="multilevel"/>
    <w:tmpl w:val="C810A19C"/>
    <w:styleLink w:val="WW8Num1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7">
    <w:nsid w:val="7650266E"/>
    <w:multiLevelType w:val="multilevel"/>
    <w:tmpl w:val="1D78E2FA"/>
    <w:styleLink w:val="WW8Num22"/>
    <w:lvl w:ilvl="0">
      <w:start w:val="1"/>
      <w:numFmt w:val="japaneseCounting"/>
      <w:lvlText w:val="(%1)"/>
      <w:lvlJc w:val="left"/>
      <w:rPr>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8">
    <w:nsid w:val="7C2F74C5"/>
    <w:multiLevelType w:val="multilevel"/>
    <w:tmpl w:val="D988E74C"/>
    <w:styleLink w:val="WW8Num30"/>
    <w:lvl w:ilvl="0">
      <w:start w:val="1"/>
      <w:numFmt w:val="decimal"/>
      <w:lvlText w:val="(%1)"/>
      <w:lvlJc w:val="left"/>
      <w:rPr>
        <w:rFonts w:ascii="標楷體" w:eastAsia="標楷體" w:hAnsi="標楷體" w:cs="標楷體"/>
        <w:sz w:val="24"/>
        <w:szCs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9">
    <w:nsid w:val="7E9D1F14"/>
    <w:multiLevelType w:val="multilevel"/>
    <w:tmpl w:val="DC041F4A"/>
    <w:styleLink w:val="WW8Num31"/>
    <w:lvl w:ilvl="0">
      <w:start w:val="1"/>
      <w:numFmt w:val="japaneseCounting"/>
      <w:lvlText w:val="(%1)"/>
      <w:lvlJc w:val="left"/>
      <w:rPr>
        <w:rFonts w:ascii="標楷體" w:eastAsia="標楷體" w:hAnsi="標楷體" w:cs="標楷體"/>
        <w:sz w:val="28"/>
      </w:rPr>
    </w:lvl>
    <w:lvl w:ilvl="1">
      <w:start w:val="1"/>
      <w:numFmt w:val="decimal"/>
      <w:lvlText w:val="%2."/>
      <w:lvlJc w:val="left"/>
      <w:rPr>
        <w:rFonts w:ascii="標楷體" w:eastAsia="標楷體" w:hAnsi="標楷體" w:cs="標楷體"/>
        <w:sz w:val="28"/>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3"/>
  </w:num>
  <w:num w:numId="2">
    <w:abstractNumId w:val="31"/>
  </w:num>
  <w:num w:numId="3">
    <w:abstractNumId w:val="4"/>
  </w:num>
  <w:num w:numId="4">
    <w:abstractNumId w:val="37"/>
  </w:num>
  <w:num w:numId="5">
    <w:abstractNumId w:val="25"/>
  </w:num>
  <w:num w:numId="6">
    <w:abstractNumId w:val="17"/>
  </w:num>
  <w:num w:numId="7">
    <w:abstractNumId w:val="14"/>
  </w:num>
  <w:num w:numId="8">
    <w:abstractNumId w:val="34"/>
  </w:num>
  <w:num w:numId="9">
    <w:abstractNumId w:val="20"/>
  </w:num>
  <w:num w:numId="10">
    <w:abstractNumId w:val="21"/>
  </w:num>
  <w:num w:numId="11">
    <w:abstractNumId w:val="40"/>
  </w:num>
  <w:num w:numId="12">
    <w:abstractNumId w:val="46"/>
  </w:num>
  <w:num w:numId="13">
    <w:abstractNumId w:val="23"/>
  </w:num>
  <w:num w:numId="14">
    <w:abstractNumId w:val="41"/>
  </w:num>
  <w:num w:numId="15">
    <w:abstractNumId w:val="8"/>
  </w:num>
  <w:num w:numId="16">
    <w:abstractNumId w:val="30"/>
  </w:num>
  <w:num w:numId="17">
    <w:abstractNumId w:val="1"/>
  </w:num>
  <w:num w:numId="18">
    <w:abstractNumId w:val="2"/>
  </w:num>
  <w:num w:numId="19">
    <w:abstractNumId w:val="24"/>
  </w:num>
  <w:num w:numId="20">
    <w:abstractNumId w:val="33"/>
  </w:num>
  <w:num w:numId="21">
    <w:abstractNumId w:val="12"/>
  </w:num>
  <w:num w:numId="22">
    <w:abstractNumId w:val="47"/>
  </w:num>
  <w:num w:numId="23">
    <w:abstractNumId w:val="18"/>
  </w:num>
  <w:num w:numId="24">
    <w:abstractNumId w:val="7"/>
  </w:num>
  <w:num w:numId="25">
    <w:abstractNumId w:val="28"/>
  </w:num>
  <w:num w:numId="26">
    <w:abstractNumId w:val="15"/>
  </w:num>
  <w:num w:numId="27">
    <w:abstractNumId w:val="0"/>
  </w:num>
  <w:num w:numId="28">
    <w:abstractNumId w:val="22"/>
  </w:num>
  <w:num w:numId="29">
    <w:abstractNumId w:val="19"/>
  </w:num>
  <w:num w:numId="30">
    <w:abstractNumId w:val="48"/>
  </w:num>
  <w:num w:numId="31">
    <w:abstractNumId w:val="49"/>
  </w:num>
  <w:num w:numId="32">
    <w:abstractNumId w:val="36"/>
  </w:num>
  <w:num w:numId="33">
    <w:abstractNumId w:val="13"/>
  </w:num>
  <w:num w:numId="34">
    <w:abstractNumId w:val="38"/>
  </w:num>
  <w:num w:numId="35">
    <w:abstractNumId w:val="39"/>
  </w:num>
  <w:num w:numId="36">
    <w:abstractNumId w:val="43"/>
  </w:num>
  <w:num w:numId="37">
    <w:abstractNumId w:val="42"/>
  </w:num>
  <w:num w:numId="38">
    <w:abstractNumId w:val="6"/>
  </w:num>
  <w:num w:numId="39">
    <w:abstractNumId w:val="5"/>
  </w:num>
  <w:num w:numId="40">
    <w:abstractNumId w:val="29"/>
  </w:num>
  <w:num w:numId="41">
    <w:abstractNumId w:val="9"/>
  </w:num>
  <w:num w:numId="42">
    <w:abstractNumId w:val="16"/>
  </w:num>
  <w:num w:numId="43">
    <w:abstractNumId w:val="32"/>
  </w:num>
  <w:num w:numId="44">
    <w:abstractNumId w:val="35"/>
  </w:num>
  <w:num w:numId="45">
    <w:abstractNumId w:val="44"/>
  </w:num>
  <w:num w:numId="46">
    <w:abstractNumId w:val="11"/>
  </w:num>
  <w:num w:numId="47">
    <w:abstractNumId w:val="10"/>
  </w:num>
  <w:num w:numId="48">
    <w:abstractNumId w:val="45"/>
  </w:num>
  <w:num w:numId="49">
    <w:abstractNumId w:val="27"/>
  </w:num>
  <w:num w:numId="50">
    <w:abstractNumId w:val="26"/>
  </w:num>
  <w:num w:numId="51">
    <w:abstractNumId w:val="29"/>
    <w:lvlOverride w:ilvl="0">
      <w:startOverride w:val="1"/>
    </w:lvlOverride>
  </w:num>
  <w:num w:numId="52">
    <w:abstractNumId w:val="49"/>
    <w:lvlOverride w:ilvl="0">
      <w:startOverride w:val="1"/>
    </w:lvlOverride>
  </w:num>
  <w:num w:numId="53">
    <w:abstractNumId w:val="29"/>
    <w:lvlOverride w:ilvl="0">
      <w:startOverride w:val="1"/>
    </w:lvlOverride>
  </w:num>
  <w:num w:numId="54">
    <w:abstractNumId w:val="25"/>
    <w:lvlOverride w:ilvl="0">
      <w:startOverride w:val="1"/>
    </w:lvlOverride>
  </w:num>
  <w:num w:numId="55">
    <w:abstractNumId w:val="29"/>
    <w:lvlOverride w:ilvl="0">
      <w:startOverride w:val="1"/>
    </w:lvlOverride>
  </w:num>
  <w:num w:numId="56">
    <w:abstractNumId w:val="4"/>
    <w:lvlOverride w:ilvl="0">
      <w:startOverride w:val="1"/>
    </w:lvlOverride>
  </w:num>
  <w:num w:numId="57">
    <w:abstractNumId w:val="29"/>
    <w:lvlOverride w:ilvl="0">
      <w:startOverride w:val="1"/>
    </w:lvlOverride>
  </w:num>
  <w:num w:numId="58">
    <w:abstractNumId w:val="17"/>
    <w:lvlOverride w:ilvl="0">
      <w:startOverride w:val="1"/>
    </w:lvlOverride>
  </w:num>
  <w:num w:numId="59">
    <w:abstractNumId w:val="29"/>
    <w:lvlOverride w:ilvl="0">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4584F"/>
    <w:rsid w:val="00230E66"/>
    <w:rsid w:val="00233101"/>
    <w:rsid w:val="004458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Standard"/>
    <w:next w:val="Standard"/>
    <w:pPr>
      <w:keepNext/>
      <w:spacing w:before="180" w:after="180" w:line="480" w:lineRule="auto"/>
      <w:outlineLvl w:val="0"/>
    </w:pPr>
    <w:rPr>
      <w:rFonts w:ascii="Arial" w:hAnsi="Arial" w:cs="Arial"/>
      <w:b/>
      <w:bCs/>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line="320" w:lineRule="exact"/>
    </w:pPr>
    <w:rPr>
      <w:rFonts w:ascii="標楷體" w:eastAsia="標楷體" w:hAnsi="標楷體" w:cs="標楷體"/>
      <w:b/>
      <w:bCs/>
      <w:sz w:val="18"/>
    </w:r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6">
    <w:name w:val="Balloon Text"/>
    <w:basedOn w:val="Standard"/>
    <w:rPr>
      <w:rFonts w:ascii="Arial" w:hAnsi="Arial" w:cs="Arial"/>
      <w:sz w:val="18"/>
      <w:szCs w:val="18"/>
    </w:rPr>
  </w:style>
  <w:style w:type="paragraph" w:styleId="a7">
    <w:name w:val="footer"/>
    <w:basedOn w:val="Standard"/>
    <w:pPr>
      <w:tabs>
        <w:tab w:val="center" w:pos="4153"/>
        <w:tab w:val="right" w:pos="8306"/>
      </w:tabs>
      <w:snapToGrid w:val="0"/>
    </w:pPr>
    <w:rPr>
      <w:sz w:val="20"/>
      <w:szCs w:val="20"/>
    </w:rPr>
  </w:style>
  <w:style w:type="paragraph" w:customStyle="1" w:styleId="Textbodyindent">
    <w:name w:val="Text body indent"/>
    <w:basedOn w:val="Standard"/>
    <w:pPr>
      <w:ind w:firstLine="538"/>
    </w:pPr>
    <w:rPr>
      <w:sz w:val="26"/>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lang w:bidi="zh-TW"/>
    </w:rPr>
  </w:style>
  <w:style w:type="paragraph" w:styleId="Web">
    <w:name w:val="Normal (Web)"/>
    <w:basedOn w:val="Standard"/>
    <w:pPr>
      <w:widowControl/>
      <w:spacing w:before="280" w:after="280"/>
    </w:pPr>
    <w:rPr>
      <w:rFonts w:ascii="新細明體, PMingLiU" w:hAnsi="新細明體, PMingLiU" w:cs="新細明體, PMingLiU"/>
    </w:rPr>
  </w:style>
  <w:style w:type="paragraph" w:styleId="a8">
    <w:name w:val="Date"/>
    <w:basedOn w:val="Standard"/>
    <w:next w:val="Standard"/>
    <w:pPr>
      <w:jc w:val="right"/>
    </w:pPr>
    <w:rPr>
      <w:rFonts w:ascii="新細明體, PMingLiU" w:eastAsia="標楷體" w:hAnsi="新細明體, PMingLiU" w:cs="新細明體, PMingLiU"/>
      <w:sz w:val="22"/>
      <w:szCs w:val="28"/>
    </w:rPr>
  </w:style>
  <w:style w:type="paragraph" w:styleId="a9">
    <w:name w:val="header"/>
    <w:basedOn w:val="Standard"/>
    <w:pPr>
      <w:tabs>
        <w:tab w:val="center" w:pos="4153"/>
        <w:tab w:val="right" w:pos="8306"/>
      </w:tabs>
      <w:snapToGrid w:val="0"/>
    </w:pPr>
    <w:rPr>
      <w:sz w:val="20"/>
      <w:szCs w:val="20"/>
    </w:rPr>
  </w:style>
  <w:style w:type="paragraph" w:styleId="2">
    <w:name w:val="Body Text Indent 2"/>
    <w:basedOn w:val="Standard"/>
    <w:pPr>
      <w:spacing w:after="120" w:line="480" w:lineRule="auto"/>
      <w:ind w:left="480"/>
    </w:pPr>
  </w:style>
  <w:style w:type="paragraph" w:styleId="20">
    <w:name w:val="Body Text 2"/>
    <w:basedOn w:val="Standard"/>
    <w:pPr>
      <w:spacing w:after="120" w:line="480" w:lineRule="auto"/>
    </w:pPr>
  </w:style>
  <w:style w:type="paragraph" w:styleId="3">
    <w:name w:val="Body Text Indent 3"/>
    <w:basedOn w:val="Standard"/>
    <w:pPr>
      <w:spacing w:after="120"/>
      <w:ind w:left="480"/>
    </w:pPr>
    <w:rPr>
      <w:sz w:val="16"/>
      <w:szCs w:val="16"/>
    </w:rPr>
  </w:style>
  <w:style w:type="paragraph" w:customStyle="1" w:styleId="a">
    <w:name w:val="分項段落"/>
    <w:basedOn w:val="Standard"/>
    <w:pPr>
      <w:numPr>
        <w:numId w:val="7"/>
      </w:numPr>
      <w:snapToGrid w:val="0"/>
      <w:spacing w:line="720" w:lineRule="exact"/>
      <w:jc w:val="both"/>
    </w:pPr>
    <w:rPr>
      <w:rFonts w:eastAsia="標楷體"/>
      <w:sz w:val="36"/>
      <w:szCs w:val="20"/>
      <w:lang w:val="zh-TW"/>
    </w:rPr>
  </w:style>
  <w:style w:type="paragraph" w:customStyle="1" w:styleId="xl40">
    <w:name w:val="xl40"/>
    <w:basedOn w:val="Standard"/>
    <w:pPr>
      <w:widowControl/>
      <w:spacing w:before="280" w:after="280"/>
      <w:jc w:val="center"/>
    </w:pPr>
    <w:rPr>
      <w:rFonts w:eastAsia="Arial Unicode MS"/>
    </w:rPr>
  </w:style>
  <w:style w:type="paragraph" w:styleId="30">
    <w:name w:val="Body Text 3"/>
    <w:basedOn w:val="Standard"/>
    <w:pPr>
      <w:spacing w:line="200" w:lineRule="exact"/>
      <w:jc w:val="center"/>
    </w:pPr>
    <w:rPr>
      <w:rFonts w:eastAsia="細明體, MingLiU"/>
      <w:b/>
      <w:bCs/>
      <w:sz w:val="20"/>
    </w:rPr>
  </w:style>
  <w:style w:type="paragraph" w:styleId="aa">
    <w:name w:val="Block Text"/>
    <w:basedOn w:val="Standard"/>
    <w:pPr>
      <w:tabs>
        <w:tab w:val="left" w:pos="2678"/>
      </w:tabs>
      <w:spacing w:before="108" w:line="440" w:lineRule="exact"/>
      <w:ind w:left="1958" w:right="314" w:hanging="1238"/>
      <w:jc w:val="both"/>
    </w:pPr>
    <w:rPr>
      <w:rFonts w:ascii="標楷體" w:eastAsia="標楷體" w:hAnsi="標楷體" w:cs="標楷體"/>
      <w:sz w:val="28"/>
    </w:rPr>
  </w:style>
  <w:style w:type="paragraph" w:styleId="ab">
    <w:name w:val="List Paragraph"/>
    <w:basedOn w:val="Standard"/>
    <w:pPr>
      <w:ind w:left="480"/>
    </w:pPr>
    <w:rPr>
      <w:rFonts w:ascii="Calibri" w:hAnsi="Calibri"/>
      <w:szCs w:val="22"/>
    </w:rPr>
  </w:style>
  <w:style w:type="character" w:customStyle="1" w:styleId="WW8Num1z0">
    <w:name w:val="WW8Num1z0"/>
    <w:rPr>
      <w:rFonts w:ascii="Times New Roman" w:eastAsia="新細明體, PMingLiU" w:hAnsi="Times New Roman" w:cs="Times New Roman"/>
      <w:color w:val="000000"/>
      <w:sz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strike w:val="0"/>
      <w:dstrike w:val="0"/>
      <w:color w:val="000000"/>
      <w:sz w:val="28"/>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trike w:val="0"/>
      <w:dstrike w:val="0"/>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sz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標楷體"/>
      <w:bCs/>
      <w:sz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rPr>
      <w:strike w:val="0"/>
      <w:dstrike w:val="0"/>
      <w:color w:val="000000"/>
      <w:u w:val="no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color w:val="00000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rPr>
  </w:style>
  <w:style w:type="character" w:customStyle="1" w:styleId="WW8Num13z1">
    <w:name w:val="WW8Num13z1"/>
  </w:style>
  <w:style w:type="character" w:customStyle="1" w:styleId="WW8Num13z3">
    <w:name w:val="WW8Num13z3"/>
  </w:style>
  <w:style w:type="character" w:customStyle="1" w:styleId="WW8Num13z4">
    <w:name w:val="WW8Num13z4"/>
    <w:rPr>
      <w:b/>
    </w:rPr>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eastAsia="新細明體, PMingLiU" w:hAnsi="Calibri" w:cs="Times New Roman"/>
      <w:color w:val="000000"/>
      <w:sz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color w:val="00000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lang w:val="en-U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color w:val="00000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標楷體" w:eastAsia="標楷體" w:hAnsi="標楷體" w:cs="標楷體"/>
      <w:sz w:val="24"/>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標楷體" w:eastAsia="標楷體" w:hAnsi="標楷體" w:cs="標楷體"/>
      <w:sz w:val="2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rPr>
      <w:b w:val="0"/>
      <w:i w:val="0"/>
      <w:sz w:val="20"/>
    </w:rPr>
  </w:style>
  <w:style w:type="character" w:customStyle="1" w:styleId="WW8Num35z2">
    <w:name w:val="WW8Num35z2"/>
    <w:rPr>
      <w:b w:val="0"/>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color w:val="00000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hAnsi="Times New Roman" w:cs="Times New Roman"/>
      <w:sz w:val="24"/>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標楷體" w:eastAsia="標楷體" w:hAnsi="標楷體" w:cs="標楷體"/>
      <w:b w:val="0"/>
      <w:bCs/>
      <w:vanish/>
      <w:color w:val="000000"/>
      <w:sz w:val="28"/>
      <w:szCs w:val="22"/>
      <w:lang w:val="en-US"/>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imes New Roman" w:eastAsia="標楷體" w:hAnsi="Times New Roman" w:cs="Times New Roman"/>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styleId="ac">
    <w:name w:val="page number"/>
    <w:basedOn w:val="a1"/>
  </w:style>
  <w:style w:type="character" w:customStyle="1" w:styleId="Internetlink">
    <w:name w:val="Internet link"/>
    <w:rPr>
      <w:color w:val="0000FF"/>
      <w:u w:val="single"/>
    </w:rPr>
  </w:style>
  <w:style w:type="character" w:customStyle="1" w:styleId="mailheadertext1">
    <w:name w:val="mailheadertext1"/>
    <w:rPr>
      <w:i w:val="0"/>
      <w:iCs w:val="0"/>
      <w:color w:val="353531"/>
      <w:sz w:val="18"/>
      <w:szCs w:val="18"/>
    </w:rPr>
  </w:style>
  <w:style w:type="character" w:customStyle="1" w:styleId="ad">
    <w:name w:val="頁尾 字元"/>
    <w:rPr>
      <w:kern w:val="3"/>
    </w:rPr>
  </w:style>
  <w:style w:type="character" w:customStyle="1" w:styleId="ae">
    <w:name w:val="頁首 字元"/>
    <w:rPr>
      <w:kern w:val="3"/>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 w:type="numbering" w:customStyle="1" w:styleId="WW8Num6">
    <w:name w:val="WW8Num6"/>
    <w:basedOn w:val="a3"/>
    <w:pPr>
      <w:numPr>
        <w:numId w:val="6"/>
      </w:numPr>
    </w:pPr>
  </w:style>
  <w:style w:type="numbering" w:customStyle="1" w:styleId="WW8Num7">
    <w:name w:val="WW8Num7"/>
    <w:basedOn w:val="a3"/>
    <w:pPr>
      <w:numPr>
        <w:numId w:val="7"/>
      </w:numPr>
    </w:pPr>
  </w:style>
  <w:style w:type="numbering" w:customStyle="1" w:styleId="WW8Num8">
    <w:name w:val="WW8Num8"/>
    <w:basedOn w:val="a3"/>
    <w:pPr>
      <w:numPr>
        <w:numId w:val="8"/>
      </w:numPr>
    </w:pPr>
  </w:style>
  <w:style w:type="numbering" w:customStyle="1" w:styleId="WW8Num9">
    <w:name w:val="WW8Num9"/>
    <w:basedOn w:val="a3"/>
    <w:pPr>
      <w:numPr>
        <w:numId w:val="9"/>
      </w:numPr>
    </w:pPr>
  </w:style>
  <w:style w:type="numbering" w:customStyle="1" w:styleId="WW8Num10">
    <w:name w:val="WW8Num10"/>
    <w:basedOn w:val="a3"/>
    <w:pPr>
      <w:numPr>
        <w:numId w:val="10"/>
      </w:numPr>
    </w:pPr>
  </w:style>
  <w:style w:type="numbering" w:customStyle="1" w:styleId="WW8Num11">
    <w:name w:val="WW8Num11"/>
    <w:basedOn w:val="a3"/>
    <w:pPr>
      <w:numPr>
        <w:numId w:val="11"/>
      </w:numPr>
    </w:pPr>
  </w:style>
  <w:style w:type="numbering" w:customStyle="1" w:styleId="WW8Num12">
    <w:name w:val="WW8Num12"/>
    <w:basedOn w:val="a3"/>
    <w:pPr>
      <w:numPr>
        <w:numId w:val="12"/>
      </w:numPr>
    </w:pPr>
  </w:style>
  <w:style w:type="numbering" w:customStyle="1" w:styleId="WW8Num13">
    <w:name w:val="WW8Num13"/>
    <w:basedOn w:val="a3"/>
    <w:pPr>
      <w:numPr>
        <w:numId w:val="13"/>
      </w:numPr>
    </w:pPr>
  </w:style>
  <w:style w:type="numbering" w:customStyle="1" w:styleId="WW8Num14">
    <w:name w:val="WW8Num14"/>
    <w:basedOn w:val="a3"/>
    <w:pPr>
      <w:numPr>
        <w:numId w:val="14"/>
      </w:numPr>
    </w:pPr>
  </w:style>
  <w:style w:type="numbering" w:customStyle="1" w:styleId="WW8Num15">
    <w:name w:val="WW8Num15"/>
    <w:basedOn w:val="a3"/>
    <w:pPr>
      <w:numPr>
        <w:numId w:val="15"/>
      </w:numPr>
    </w:pPr>
  </w:style>
  <w:style w:type="numbering" w:customStyle="1" w:styleId="WW8Num16">
    <w:name w:val="WW8Num16"/>
    <w:basedOn w:val="a3"/>
    <w:pPr>
      <w:numPr>
        <w:numId w:val="16"/>
      </w:numPr>
    </w:pPr>
  </w:style>
  <w:style w:type="numbering" w:customStyle="1" w:styleId="WW8Num17">
    <w:name w:val="WW8Num17"/>
    <w:basedOn w:val="a3"/>
    <w:pPr>
      <w:numPr>
        <w:numId w:val="17"/>
      </w:numPr>
    </w:pPr>
  </w:style>
  <w:style w:type="numbering" w:customStyle="1" w:styleId="WW8Num18">
    <w:name w:val="WW8Num18"/>
    <w:basedOn w:val="a3"/>
    <w:pPr>
      <w:numPr>
        <w:numId w:val="18"/>
      </w:numPr>
    </w:pPr>
  </w:style>
  <w:style w:type="numbering" w:customStyle="1" w:styleId="WW8Num19">
    <w:name w:val="WW8Num19"/>
    <w:basedOn w:val="a3"/>
    <w:pPr>
      <w:numPr>
        <w:numId w:val="19"/>
      </w:numPr>
    </w:pPr>
  </w:style>
  <w:style w:type="numbering" w:customStyle="1" w:styleId="WW8Num20">
    <w:name w:val="WW8Num20"/>
    <w:basedOn w:val="a3"/>
    <w:pPr>
      <w:numPr>
        <w:numId w:val="20"/>
      </w:numPr>
    </w:pPr>
  </w:style>
  <w:style w:type="numbering" w:customStyle="1" w:styleId="WW8Num21">
    <w:name w:val="WW8Num21"/>
    <w:basedOn w:val="a3"/>
    <w:pPr>
      <w:numPr>
        <w:numId w:val="21"/>
      </w:numPr>
    </w:pPr>
  </w:style>
  <w:style w:type="numbering" w:customStyle="1" w:styleId="WW8Num22">
    <w:name w:val="WW8Num22"/>
    <w:basedOn w:val="a3"/>
    <w:pPr>
      <w:numPr>
        <w:numId w:val="22"/>
      </w:numPr>
    </w:pPr>
  </w:style>
  <w:style w:type="numbering" w:customStyle="1" w:styleId="WW8Num23">
    <w:name w:val="WW8Num23"/>
    <w:basedOn w:val="a3"/>
    <w:pPr>
      <w:numPr>
        <w:numId w:val="23"/>
      </w:numPr>
    </w:pPr>
  </w:style>
  <w:style w:type="numbering" w:customStyle="1" w:styleId="WW8Num24">
    <w:name w:val="WW8Num24"/>
    <w:basedOn w:val="a3"/>
    <w:pPr>
      <w:numPr>
        <w:numId w:val="24"/>
      </w:numPr>
    </w:pPr>
  </w:style>
  <w:style w:type="numbering" w:customStyle="1" w:styleId="WW8Num25">
    <w:name w:val="WW8Num25"/>
    <w:basedOn w:val="a3"/>
    <w:pPr>
      <w:numPr>
        <w:numId w:val="25"/>
      </w:numPr>
    </w:pPr>
  </w:style>
  <w:style w:type="numbering" w:customStyle="1" w:styleId="WW8Num26">
    <w:name w:val="WW8Num26"/>
    <w:basedOn w:val="a3"/>
    <w:pPr>
      <w:numPr>
        <w:numId w:val="26"/>
      </w:numPr>
    </w:pPr>
  </w:style>
  <w:style w:type="numbering" w:customStyle="1" w:styleId="WW8Num27">
    <w:name w:val="WW8Num27"/>
    <w:basedOn w:val="a3"/>
    <w:pPr>
      <w:numPr>
        <w:numId w:val="27"/>
      </w:numPr>
    </w:pPr>
  </w:style>
  <w:style w:type="numbering" w:customStyle="1" w:styleId="WW8Num28">
    <w:name w:val="WW8Num28"/>
    <w:basedOn w:val="a3"/>
    <w:pPr>
      <w:numPr>
        <w:numId w:val="28"/>
      </w:numPr>
    </w:pPr>
  </w:style>
  <w:style w:type="numbering" w:customStyle="1" w:styleId="WW8Num29">
    <w:name w:val="WW8Num29"/>
    <w:basedOn w:val="a3"/>
    <w:pPr>
      <w:numPr>
        <w:numId w:val="29"/>
      </w:numPr>
    </w:pPr>
  </w:style>
  <w:style w:type="numbering" w:customStyle="1" w:styleId="WW8Num30">
    <w:name w:val="WW8Num30"/>
    <w:basedOn w:val="a3"/>
    <w:pPr>
      <w:numPr>
        <w:numId w:val="30"/>
      </w:numPr>
    </w:pPr>
  </w:style>
  <w:style w:type="numbering" w:customStyle="1" w:styleId="WW8Num31">
    <w:name w:val="WW8Num31"/>
    <w:basedOn w:val="a3"/>
    <w:pPr>
      <w:numPr>
        <w:numId w:val="31"/>
      </w:numPr>
    </w:pPr>
  </w:style>
  <w:style w:type="numbering" w:customStyle="1" w:styleId="WW8Num32">
    <w:name w:val="WW8Num32"/>
    <w:basedOn w:val="a3"/>
    <w:pPr>
      <w:numPr>
        <w:numId w:val="32"/>
      </w:numPr>
    </w:pPr>
  </w:style>
  <w:style w:type="numbering" w:customStyle="1" w:styleId="WW8Num33">
    <w:name w:val="WW8Num33"/>
    <w:basedOn w:val="a3"/>
    <w:pPr>
      <w:numPr>
        <w:numId w:val="33"/>
      </w:numPr>
    </w:pPr>
  </w:style>
  <w:style w:type="numbering" w:customStyle="1" w:styleId="WW8Num34">
    <w:name w:val="WW8Num34"/>
    <w:basedOn w:val="a3"/>
    <w:pPr>
      <w:numPr>
        <w:numId w:val="34"/>
      </w:numPr>
    </w:pPr>
  </w:style>
  <w:style w:type="numbering" w:customStyle="1" w:styleId="WW8Num35">
    <w:name w:val="WW8Num35"/>
    <w:basedOn w:val="a3"/>
    <w:pPr>
      <w:numPr>
        <w:numId w:val="35"/>
      </w:numPr>
    </w:pPr>
  </w:style>
  <w:style w:type="numbering" w:customStyle="1" w:styleId="WW8Num36">
    <w:name w:val="WW8Num36"/>
    <w:basedOn w:val="a3"/>
    <w:pPr>
      <w:numPr>
        <w:numId w:val="36"/>
      </w:numPr>
    </w:pPr>
  </w:style>
  <w:style w:type="numbering" w:customStyle="1" w:styleId="WW8Num37">
    <w:name w:val="WW8Num37"/>
    <w:basedOn w:val="a3"/>
    <w:pPr>
      <w:numPr>
        <w:numId w:val="37"/>
      </w:numPr>
    </w:pPr>
  </w:style>
  <w:style w:type="numbering" w:customStyle="1" w:styleId="WW8Num38">
    <w:name w:val="WW8Num38"/>
    <w:basedOn w:val="a3"/>
    <w:pPr>
      <w:numPr>
        <w:numId w:val="38"/>
      </w:numPr>
    </w:pPr>
  </w:style>
  <w:style w:type="numbering" w:customStyle="1" w:styleId="WW8Num39">
    <w:name w:val="WW8Num39"/>
    <w:basedOn w:val="a3"/>
    <w:pPr>
      <w:numPr>
        <w:numId w:val="39"/>
      </w:numPr>
    </w:pPr>
  </w:style>
  <w:style w:type="numbering" w:customStyle="1" w:styleId="WW8Num40">
    <w:name w:val="WW8Num40"/>
    <w:basedOn w:val="a3"/>
    <w:pPr>
      <w:numPr>
        <w:numId w:val="40"/>
      </w:numPr>
    </w:pPr>
  </w:style>
  <w:style w:type="numbering" w:customStyle="1" w:styleId="WW8Num41">
    <w:name w:val="WW8Num41"/>
    <w:basedOn w:val="a3"/>
    <w:pPr>
      <w:numPr>
        <w:numId w:val="41"/>
      </w:numPr>
    </w:pPr>
  </w:style>
  <w:style w:type="numbering" w:customStyle="1" w:styleId="WW8Num42">
    <w:name w:val="WW8Num42"/>
    <w:basedOn w:val="a3"/>
    <w:pPr>
      <w:numPr>
        <w:numId w:val="42"/>
      </w:numPr>
    </w:pPr>
  </w:style>
  <w:style w:type="numbering" w:customStyle="1" w:styleId="WW8Num43">
    <w:name w:val="WW8Num43"/>
    <w:basedOn w:val="a3"/>
    <w:pPr>
      <w:numPr>
        <w:numId w:val="43"/>
      </w:numPr>
    </w:pPr>
  </w:style>
  <w:style w:type="numbering" w:customStyle="1" w:styleId="WW8Num44">
    <w:name w:val="WW8Num44"/>
    <w:basedOn w:val="a3"/>
    <w:pPr>
      <w:numPr>
        <w:numId w:val="44"/>
      </w:numPr>
    </w:pPr>
  </w:style>
  <w:style w:type="numbering" w:customStyle="1" w:styleId="WW8Num45">
    <w:name w:val="WW8Num45"/>
    <w:basedOn w:val="a3"/>
    <w:pPr>
      <w:numPr>
        <w:numId w:val="45"/>
      </w:numPr>
    </w:pPr>
  </w:style>
  <w:style w:type="numbering" w:customStyle="1" w:styleId="WW8Num46">
    <w:name w:val="WW8Num46"/>
    <w:basedOn w:val="a3"/>
    <w:pPr>
      <w:numPr>
        <w:numId w:val="46"/>
      </w:numPr>
    </w:pPr>
  </w:style>
  <w:style w:type="numbering" w:customStyle="1" w:styleId="WW8Num47">
    <w:name w:val="WW8Num47"/>
    <w:basedOn w:val="a3"/>
    <w:pPr>
      <w:numPr>
        <w:numId w:val="47"/>
      </w:numPr>
    </w:pPr>
  </w:style>
  <w:style w:type="numbering" w:customStyle="1" w:styleId="WW8Num48">
    <w:name w:val="WW8Num48"/>
    <w:basedOn w:val="a3"/>
    <w:pPr>
      <w:numPr>
        <w:numId w:val="48"/>
      </w:numPr>
    </w:pPr>
  </w:style>
  <w:style w:type="numbering" w:customStyle="1" w:styleId="WW8Num49">
    <w:name w:val="WW8Num49"/>
    <w:basedOn w:val="a3"/>
    <w:pPr>
      <w:numPr>
        <w:numId w:val="49"/>
      </w:numPr>
    </w:pPr>
  </w:style>
  <w:style w:type="numbering" w:customStyle="1" w:styleId="WW8Num50">
    <w:name w:val="WW8Num50"/>
    <w:basedOn w:val="a3"/>
    <w:pPr>
      <w:numPr>
        <w:numId w:val="5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Standard"/>
    <w:next w:val="Standard"/>
    <w:pPr>
      <w:keepNext/>
      <w:spacing w:before="180" w:after="180" w:line="480" w:lineRule="auto"/>
      <w:outlineLvl w:val="0"/>
    </w:pPr>
    <w:rPr>
      <w:rFonts w:ascii="Arial" w:hAnsi="Arial" w:cs="Arial"/>
      <w:b/>
      <w:bCs/>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line="320" w:lineRule="exact"/>
    </w:pPr>
    <w:rPr>
      <w:rFonts w:ascii="標楷體" w:eastAsia="標楷體" w:hAnsi="標楷體" w:cs="標楷體"/>
      <w:b/>
      <w:bCs/>
      <w:sz w:val="18"/>
    </w:r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6">
    <w:name w:val="Balloon Text"/>
    <w:basedOn w:val="Standard"/>
    <w:rPr>
      <w:rFonts w:ascii="Arial" w:hAnsi="Arial" w:cs="Arial"/>
      <w:sz w:val="18"/>
      <w:szCs w:val="18"/>
    </w:rPr>
  </w:style>
  <w:style w:type="paragraph" w:styleId="a7">
    <w:name w:val="footer"/>
    <w:basedOn w:val="Standard"/>
    <w:pPr>
      <w:tabs>
        <w:tab w:val="center" w:pos="4153"/>
        <w:tab w:val="right" w:pos="8306"/>
      </w:tabs>
      <w:snapToGrid w:val="0"/>
    </w:pPr>
    <w:rPr>
      <w:sz w:val="20"/>
      <w:szCs w:val="20"/>
    </w:rPr>
  </w:style>
  <w:style w:type="paragraph" w:customStyle="1" w:styleId="Textbodyindent">
    <w:name w:val="Text body indent"/>
    <w:basedOn w:val="Standard"/>
    <w:pPr>
      <w:ind w:firstLine="538"/>
    </w:pPr>
    <w:rPr>
      <w:sz w:val="26"/>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lang w:bidi="zh-TW"/>
    </w:rPr>
  </w:style>
  <w:style w:type="paragraph" w:styleId="Web">
    <w:name w:val="Normal (Web)"/>
    <w:basedOn w:val="Standard"/>
    <w:pPr>
      <w:widowControl/>
      <w:spacing w:before="280" w:after="280"/>
    </w:pPr>
    <w:rPr>
      <w:rFonts w:ascii="新細明體, PMingLiU" w:hAnsi="新細明體, PMingLiU" w:cs="新細明體, PMingLiU"/>
    </w:rPr>
  </w:style>
  <w:style w:type="paragraph" w:styleId="a8">
    <w:name w:val="Date"/>
    <w:basedOn w:val="Standard"/>
    <w:next w:val="Standard"/>
    <w:pPr>
      <w:jc w:val="right"/>
    </w:pPr>
    <w:rPr>
      <w:rFonts w:ascii="新細明體, PMingLiU" w:eastAsia="標楷體" w:hAnsi="新細明體, PMingLiU" w:cs="新細明體, PMingLiU"/>
      <w:sz w:val="22"/>
      <w:szCs w:val="28"/>
    </w:rPr>
  </w:style>
  <w:style w:type="paragraph" w:styleId="a9">
    <w:name w:val="header"/>
    <w:basedOn w:val="Standard"/>
    <w:pPr>
      <w:tabs>
        <w:tab w:val="center" w:pos="4153"/>
        <w:tab w:val="right" w:pos="8306"/>
      </w:tabs>
      <w:snapToGrid w:val="0"/>
    </w:pPr>
    <w:rPr>
      <w:sz w:val="20"/>
      <w:szCs w:val="20"/>
    </w:rPr>
  </w:style>
  <w:style w:type="paragraph" w:styleId="2">
    <w:name w:val="Body Text Indent 2"/>
    <w:basedOn w:val="Standard"/>
    <w:pPr>
      <w:spacing w:after="120" w:line="480" w:lineRule="auto"/>
      <w:ind w:left="480"/>
    </w:pPr>
  </w:style>
  <w:style w:type="paragraph" w:styleId="20">
    <w:name w:val="Body Text 2"/>
    <w:basedOn w:val="Standard"/>
    <w:pPr>
      <w:spacing w:after="120" w:line="480" w:lineRule="auto"/>
    </w:pPr>
  </w:style>
  <w:style w:type="paragraph" w:styleId="3">
    <w:name w:val="Body Text Indent 3"/>
    <w:basedOn w:val="Standard"/>
    <w:pPr>
      <w:spacing w:after="120"/>
      <w:ind w:left="480"/>
    </w:pPr>
    <w:rPr>
      <w:sz w:val="16"/>
      <w:szCs w:val="16"/>
    </w:rPr>
  </w:style>
  <w:style w:type="paragraph" w:customStyle="1" w:styleId="a">
    <w:name w:val="分項段落"/>
    <w:basedOn w:val="Standard"/>
    <w:pPr>
      <w:numPr>
        <w:numId w:val="7"/>
      </w:numPr>
      <w:snapToGrid w:val="0"/>
      <w:spacing w:line="720" w:lineRule="exact"/>
      <w:jc w:val="both"/>
    </w:pPr>
    <w:rPr>
      <w:rFonts w:eastAsia="標楷體"/>
      <w:sz w:val="36"/>
      <w:szCs w:val="20"/>
      <w:lang w:val="zh-TW"/>
    </w:rPr>
  </w:style>
  <w:style w:type="paragraph" w:customStyle="1" w:styleId="xl40">
    <w:name w:val="xl40"/>
    <w:basedOn w:val="Standard"/>
    <w:pPr>
      <w:widowControl/>
      <w:spacing w:before="280" w:after="280"/>
      <w:jc w:val="center"/>
    </w:pPr>
    <w:rPr>
      <w:rFonts w:eastAsia="Arial Unicode MS"/>
    </w:rPr>
  </w:style>
  <w:style w:type="paragraph" w:styleId="30">
    <w:name w:val="Body Text 3"/>
    <w:basedOn w:val="Standard"/>
    <w:pPr>
      <w:spacing w:line="200" w:lineRule="exact"/>
      <w:jc w:val="center"/>
    </w:pPr>
    <w:rPr>
      <w:rFonts w:eastAsia="細明體, MingLiU"/>
      <w:b/>
      <w:bCs/>
      <w:sz w:val="20"/>
    </w:rPr>
  </w:style>
  <w:style w:type="paragraph" w:styleId="aa">
    <w:name w:val="Block Text"/>
    <w:basedOn w:val="Standard"/>
    <w:pPr>
      <w:tabs>
        <w:tab w:val="left" w:pos="2678"/>
      </w:tabs>
      <w:spacing w:before="108" w:line="440" w:lineRule="exact"/>
      <w:ind w:left="1958" w:right="314" w:hanging="1238"/>
      <w:jc w:val="both"/>
    </w:pPr>
    <w:rPr>
      <w:rFonts w:ascii="標楷體" w:eastAsia="標楷體" w:hAnsi="標楷體" w:cs="標楷體"/>
      <w:sz w:val="28"/>
    </w:rPr>
  </w:style>
  <w:style w:type="paragraph" w:styleId="ab">
    <w:name w:val="List Paragraph"/>
    <w:basedOn w:val="Standard"/>
    <w:pPr>
      <w:ind w:left="480"/>
    </w:pPr>
    <w:rPr>
      <w:rFonts w:ascii="Calibri" w:hAnsi="Calibri"/>
      <w:szCs w:val="22"/>
    </w:rPr>
  </w:style>
  <w:style w:type="character" w:customStyle="1" w:styleId="WW8Num1z0">
    <w:name w:val="WW8Num1z0"/>
    <w:rPr>
      <w:rFonts w:ascii="Times New Roman" w:eastAsia="新細明體, PMingLiU" w:hAnsi="Times New Roman" w:cs="Times New Roman"/>
      <w:color w:val="000000"/>
      <w:sz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strike w:val="0"/>
      <w:dstrike w:val="0"/>
      <w:color w:val="000000"/>
      <w:sz w:val="28"/>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trike w:val="0"/>
      <w:dstrike w:val="0"/>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sz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標楷體"/>
      <w:bCs/>
      <w:sz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rPr>
      <w:strike w:val="0"/>
      <w:dstrike w:val="0"/>
      <w:color w:val="000000"/>
      <w:u w:val="no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color w:val="00000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rPr>
  </w:style>
  <w:style w:type="character" w:customStyle="1" w:styleId="WW8Num13z1">
    <w:name w:val="WW8Num13z1"/>
  </w:style>
  <w:style w:type="character" w:customStyle="1" w:styleId="WW8Num13z3">
    <w:name w:val="WW8Num13z3"/>
  </w:style>
  <w:style w:type="character" w:customStyle="1" w:styleId="WW8Num13z4">
    <w:name w:val="WW8Num13z4"/>
    <w:rPr>
      <w:b/>
    </w:rPr>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eastAsia="新細明體, PMingLiU" w:hAnsi="Calibri" w:cs="Times New Roman"/>
      <w:color w:val="000000"/>
      <w:sz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color w:val="00000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lang w:val="en-U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color w:val="00000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標楷體" w:eastAsia="標楷體" w:hAnsi="標楷體" w:cs="標楷體"/>
      <w:sz w:val="24"/>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標楷體" w:eastAsia="標楷體" w:hAnsi="標楷體" w:cs="標楷體"/>
      <w:sz w:val="2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rPr>
      <w:b w:val="0"/>
      <w:i w:val="0"/>
      <w:sz w:val="20"/>
    </w:rPr>
  </w:style>
  <w:style w:type="character" w:customStyle="1" w:styleId="WW8Num35z2">
    <w:name w:val="WW8Num35z2"/>
    <w:rPr>
      <w:b w:val="0"/>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color w:val="00000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hAnsi="Times New Roman" w:cs="Times New Roman"/>
      <w:sz w:val="24"/>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標楷體" w:eastAsia="標楷體" w:hAnsi="標楷體" w:cs="標楷體"/>
      <w:b w:val="0"/>
      <w:bCs/>
      <w:vanish/>
      <w:color w:val="000000"/>
      <w:sz w:val="28"/>
      <w:szCs w:val="22"/>
      <w:lang w:val="en-US"/>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imes New Roman" w:eastAsia="標楷體" w:hAnsi="Times New Roman" w:cs="Times New Roman"/>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styleId="ac">
    <w:name w:val="page number"/>
    <w:basedOn w:val="a1"/>
  </w:style>
  <w:style w:type="character" w:customStyle="1" w:styleId="Internetlink">
    <w:name w:val="Internet link"/>
    <w:rPr>
      <w:color w:val="0000FF"/>
      <w:u w:val="single"/>
    </w:rPr>
  </w:style>
  <w:style w:type="character" w:customStyle="1" w:styleId="mailheadertext1">
    <w:name w:val="mailheadertext1"/>
    <w:rPr>
      <w:i w:val="0"/>
      <w:iCs w:val="0"/>
      <w:color w:val="353531"/>
      <w:sz w:val="18"/>
      <w:szCs w:val="18"/>
    </w:rPr>
  </w:style>
  <w:style w:type="character" w:customStyle="1" w:styleId="ad">
    <w:name w:val="頁尾 字元"/>
    <w:rPr>
      <w:kern w:val="3"/>
    </w:rPr>
  </w:style>
  <w:style w:type="character" w:customStyle="1" w:styleId="ae">
    <w:name w:val="頁首 字元"/>
    <w:rPr>
      <w:kern w:val="3"/>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 w:type="numbering" w:customStyle="1" w:styleId="WW8Num6">
    <w:name w:val="WW8Num6"/>
    <w:basedOn w:val="a3"/>
    <w:pPr>
      <w:numPr>
        <w:numId w:val="6"/>
      </w:numPr>
    </w:pPr>
  </w:style>
  <w:style w:type="numbering" w:customStyle="1" w:styleId="WW8Num7">
    <w:name w:val="WW8Num7"/>
    <w:basedOn w:val="a3"/>
    <w:pPr>
      <w:numPr>
        <w:numId w:val="7"/>
      </w:numPr>
    </w:pPr>
  </w:style>
  <w:style w:type="numbering" w:customStyle="1" w:styleId="WW8Num8">
    <w:name w:val="WW8Num8"/>
    <w:basedOn w:val="a3"/>
    <w:pPr>
      <w:numPr>
        <w:numId w:val="8"/>
      </w:numPr>
    </w:pPr>
  </w:style>
  <w:style w:type="numbering" w:customStyle="1" w:styleId="WW8Num9">
    <w:name w:val="WW8Num9"/>
    <w:basedOn w:val="a3"/>
    <w:pPr>
      <w:numPr>
        <w:numId w:val="9"/>
      </w:numPr>
    </w:pPr>
  </w:style>
  <w:style w:type="numbering" w:customStyle="1" w:styleId="WW8Num10">
    <w:name w:val="WW8Num10"/>
    <w:basedOn w:val="a3"/>
    <w:pPr>
      <w:numPr>
        <w:numId w:val="10"/>
      </w:numPr>
    </w:pPr>
  </w:style>
  <w:style w:type="numbering" w:customStyle="1" w:styleId="WW8Num11">
    <w:name w:val="WW8Num11"/>
    <w:basedOn w:val="a3"/>
    <w:pPr>
      <w:numPr>
        <w:numId w:val="11"/>
      </w:numPr>
    </w:pPr>
  </w:style>
  <w:style w:type="numbering" w:customStyle="1" w:styleId="WW8Num12">
    <w:name w:val="WW8Num12"/>
    <w:basedOn w:val="a3"/>
    <w:pPr>
      <w:numPr>
        <w:numId w:val="12"/>
      </w:numPr>
    </w:pPr>
  </w:style>
  <w:style w:type="numbering" w:customStyle="1" w:styleId="WW8Num13">
    <w:name w:val="WW8Num13"/>
    <w:basedOn w:val="a3"/>
    <w:pPr>
      <w:numPr>
        <w:numId w:val="13"/>
      </w:numPr>
    </w:pPr>
  </w:style>
  <w:style w:type="numbering" w:customStyle="1" w:styleId="WW8Num14">
    <w:name w:val="WW8Num14"/>
    <w:basedOn w:val="a3"/>
    <w:pPr>
      <w:numPr>
        <w:numId w:val="14"/>
      </w:numPr>
    </w:pPr>
  </w:style>
  <w:style w:type="numbering" w:customStyle="1" w:styleId="WW8Num15">
    <w:name w:val="WW8Num15"/>
    <w:basedOn w:val="a3"/>
    <w:pPr>
      <w:numPr>
        <w:numId w:val="15"/>
      </w:numPr>
    </w:pPr>
  </w:style>
  <w:style w:type="numbering" w:customStyle="1" w:styleId="WW8Num16">
    <w:name w:val="WW8Num16"/>
    <w:basedOn w:val="a3"/>
    <w:pPr>
      <w:numPr>
        <w:numId w:val="16"/>
      </w:numPr>
    </w:pPr>
  </w:style>
  <w:style w:type="numbering" w:customStyle="1" w:styleId="WW8Num17">
    <w:name w:val="WW8Num17"/>
    <w:basedOn w:val="a3"/>
    <w:pPr>
      <w:numPr>
        <w:numId w:val="17"/>
      </w:numPr>
    </w:pPr>
  </w:style>
  <w:style w:type="numbering" w:customStyle="1" w:styleId="WW8Num18">
    <w:name w:val="WW8Num18"/>
    <w:basedOn w:val="a3"/>
    <w:pPr>
      <w:numPr>
        <w:numId w:val="18"/>
      </w:numPr>
    </w:pPr>
  </w:style>
  <w:style w:type="numbering" w:customStyle="1" w:styleId="WW8Num19">
    <w:name w:val="WW8Num19"/>
    <w:basedOn w:val="a3"/>
    <w:pPr>
      <w:numPr>
        <w:numId w:val="19"/>
      </w:numPr>
    </w:pPr>
  </w:style>
  <w:style w:type="numbering" w:customStyle="1" w:styleId="WW8Num20">
    <w:name w:val="WW8Num20"/>
    <w:basedOn w:val="a3"/>
    <w:pPr>
      <w:numPr>
        <w:numId w:val="20"/>
      </w:numPr>
    </w:pPr>
  </w:style>
  <w:style w:type="numbering" w:customStyle="1" w:styleId="WW8Num21">
    <w:name w:val="WW8Num21"/>
    <w:basedOn w:val="a3"/>
    <w:pPr>
      <w:numPr>
        <w:numId w:val="21"/>
      </w:numPr>
    </w:pPr>
  </w:style>
  <w:style w:type="numbering" w:customStyle="1" w:styleId="WW8Num22">
    <w:name w:val="WW8Num22"/>
    <w:basedOn w:val="a3"/>
    <w:pPr>
      <w:numPr>
        <w:numId w:val="22"/>
      </w:numPr>
    </w:pPr>
  </w:style>
  <w:style w:type="numbering" w:customStyle="1" w:styleId="WW8Num23">
    <w:name w:val="WW8Num23"/>
    <w:basedOn w:val="a3"/>
    <w:pPr>
      <w:numPr>
        <w:numId w:val="23"/>
      </w:numPr>
    </w:pPr>
  </w:style>
  <w:style w:type="numbering" w:customStyle="1" w:styleId="WW8Num24">
    <w:name w:val="WW8Num24"/>
    <w:basedOn w:val="a3"/>
    <w:pPr>
      <w:numPr>
        <w:numId w:val="24"/>
      </w:numPr>
    </w:pPr>
  </w:style>
  <w:style w:type="numbering" w:customStyle="1" w:styleId="WW8Num25">
    <w:name w:val="WW8Num25"/>
    <w:basedOn w:val="a3"/>
    <w:pPr>
      <w:numPr>
        <w:numId w:val="25"/>
      </w:numPr>
    </w:pPr>
  </w:style>
  <w:style w:type="numbering" w:customStyle="1" w:styleId="WW8Num26">
    <w:name w:val="WW8Num26"/>
    <w:basedOn w:val="a3"/>
    <w:pPr>
      <w:numPr>
        <w:numId w:val="26"/>
      </w:numPr>
    </w:pPr>
  </w:style>
  <w:style w:type="numbering" w:customStyle="1" w:styleId="WW8Num27">
    <w:name w:val="WW8Num27"/>
    <w:basedOn w:val="a3"/>
    <w:pPr>
      <w:numPr>
        <w:numId w:val="27"/>
      </w:numPr>
    </w:pPr>
  </w:style>
  <w:style w:type="numbering" w:customStyle="1" w:styleId="WW8Num28">
    <w:name w:val="WW8Num28"/>
    <w:basedOn w:val="a3"/>
    <w:pPr>
      <w:numPr>
        <w:numId w:val="28"/>
      </w:numPr>
    </w:pPr>
  </w:style>
  <w:style w:type="numbering" w:customStyle="1" w:styleId="WW8Num29">
    <w:name w:val="WW8Num29"/>
    <w:basedOn w:val="a3"/>
    <w:pPr>
      <w:numPr>
        <w:numId w:val="29"/>
      </w:numPr>
    </w:pPr>
  </w:style>
  <w:style w:type="numbering" w:customStyle="1" w:styleId="WW8Num30">
    <w:name w:val="WW8Num30"/>
    <w:basedOn w:val="a3"/>
    <w:pPr>
      <w:numPr>
        <w:numId w:val="30"/>
      </w:numPr>
    </w:pPr>
  </w:style>
  <w:style w:type="numbering" w:customStyle="1" w:styleId="WW8Num31">
    <w:name w:val="WW8Num31"/>
    <w:basedOn w:val="a3"/>
    <w:pPr>
      <w:numPr>
        <w:numId w:val="31"/>
      </w:numPr>
    </w:pPr>
  </w:style>
  <w:style w:type="numbering" w:customStyle="1" w:styleId="WW8Num32">
    <w:name w:val="WW8Num32"/>
    <w:basedOn w:val="a3"/>
    <w:pPr>
      <w:numPr>
        <w:numId w:val="32"/>
      </w:numPr>
    </w:pPr>
  </w:style>
  <w:style w:type="numbering" w:customStyle="1" w:styleId="WW8Num33">
    <w:name w:val="WW8Num33"/>
    <w:basedOn w:val="a3"/>
    <w:pPr>
      <w:numPr>
        <w:numId w:val="33"/>
      </w:numPr>
    </w:pPr>
  </w:style>
  <w:style w:type="numbering" w:customStyle="1" w:styleId="WW8Num34">
    <w:name w:val="WW8Num34"/>
    <w:basedOn w:val="a3"/>
    <w:pPr>
      <w:numPr>
        <w:numId w:val="34"/>
      </w:numPr>
    </w:pPr>
  </w:style>
  <w:style w:type="numbering" w:customStyle="1" w:styleId="WW8Num35">
    <w:name w:val="WW8Num35"/>
    <w:basedOn w:val="a3"/>
    <w:pPr>
      <w:numPr>
        <w:numId w:val="35"/>
      </w:numPr>
    </w:pPr>
  </w:style>
  <w:style w:type="numbering" w:customStyle="1" w:styleId="WW8Num36">
    <w:name w:val="WW8Num36"/>
    <w:basedOn w:val="a3"/>
    <w:pPr>
      <w:numPr>
        <w:numId w:val="36"/>
      </w:numPr>
    </w:pPr>
  </w:style>
  <w:style w:type="numbering" w:customStyle="1" w:styleId="WW8Num37">
    <w:name w:val="WW8Num37"/>
    <w:basedOn w:val="a3"/>
    <w:pPr>
      <w:numPr>
        <w:numId w:val="37"/>
      </w:numPr>
    </w:pPr>
  </w:style>
  <w:style w:type="numbering" w:customStyle="1" w:styleId="WW8Num38">
    <w:name w:val="WW8Num38"/>
    <w:basedOn w:val="a3"/>
    <w:pPr>
      <w:numPr>
        <w:numId w:val="38"/>
      </w:numPr>
    </w:pPr>
  </w:style>
  <w:style w:type="numbering" w:customStyle="1" w:styleId="WW8Num39">
    <w:name w:val="WW8Num39"/>
    <w:basedOn w:val="a3"/>
    <w:pPr>
      <w:numPr>
        <w:numId w:val="39"/>
      </w:numPr>
    </w:pPr>
  </w:style>
  <w:style w:type="numbering" w:customStyle="1" w:styleId="WW8Num40">
    <w:name w:val="WW8Num40"/>
    <w:basedOn w:val="a3"/>
    <w:pPr>
      <w:numPr>
        <w:numId w:val="40"/>
      </w:numPr>
    </w:pPr>
  </w:style>
  <w:style w:type="numbering" w:customStyle="1" w:styleId="WW8Num41">
    <w:name w:val="WW8Num41"/>
    <w:basedOn w:val="a3"/>
    <w:pPr>
      <w:numPr>
        <w:numId w:val="41"/>
      </w:numPr>
    </w:pPr>
  </w:style>
  <w:style w:type="numbering" w:customStyle="1" w:styleId="WW8Num42">
    <w:name w:val="WW8Num42"/>
    <w:basedOn w:val="a3"/>
    <w:pPr>
      <w:numPr>
        <w:numId w:val="42"/>
      </w:numPr>
    </w:pPr>
  </w:style>
  <w:style w:type="numbering" w:customStyle="1" w:styleId="WW8Num43">
    <w:name w:val="WW8Num43"/>
    <w:basedOn w:val="a3"/>
    <w:pPr>
      <w:numPr>
        <w:numId w:val="43"/>
      </w:numPr>
    </w:pPr>
  </w:style>
  <w:style w:type="numbering" w:customStyle="1" w:styleId="WW8Num44">
    <w:name w:val="WW8Num44"/>
    <w:basedOn w:val="a3"/>
    <w:pPr>
      <w:numPr>
        <w:numId w:val="44"/>
      </w:numPr>
    </w:pPr>
  </w:style>
  <w:style w:type="numbering" w:customStyle="1" w:styleId="WW8Num45">
    <w:name w:val="WW8Num45"/>
    <w:basedOn w:val="a3"/>
    <w:pPr>
      <w:numPr>
        <w:numId w:val="45"/>
      </w:numPr>
    </w:pPr>
  </w:style>
  <w:style w:type="numbering" w:customStyle="1" w:styleId="WW8Num46">
    <w:name w:val="WW8Num46"/>
    <w:basedOn w:val="a3"/>
    <w:pPr>
      <w:numPr>
        <w:numId w:val="46"/>
      </w:numPr>
    </w:pPr>
  </w:style>
  <w:style w:type="numbering" w:customStyle="1" w:styleId="WW8Num47">
    <w:name w:val="WW8Num47"/>
    <w:basedOn w:val="a3"/>
    <w:pPr>
      <w:numPr>
        <w:numId w:val="47"/>
      </w:numPr>
    </w:pPr>
  </w:style>
  <w:style w:type="numbering" w:customStyle="1" w:styleId="WW8Num48">
    <w:name w:val="WW8Num48"/>
    <w:basedOn w:val="a3"/>
    <w:pPr>
      <w:numPr>
        <w:numId w:val="48"/>
      </w:numPr>
    </w:pPr>
  </w:style>
  <w:style w:type="numbering" w:customStyle="1" w:styleId="WW8Num49">
    <w:name w:val="WW8Num49"/>
    <w:basedOn w:val="a3"/>
    <w:pPr>
      <w:numPr>
        <w:numId w:val="49"/>
      </w:numPr>
    </w:pPr>
  </w:style>
  <w:style w:type="numbering" w:customStyle="1" w:styleId="WW8Num50">
    <w:name w:val="WW8Num50"/>
    <w:basedOn w:val="a3"/>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中小學一貫課程體系規劃工作圈會議紀錄</dc:title>
  <dc:creator>1211</dc:creator>
  <cp:lastModifiedBy>1211</cp:lastModifiedBy>
  <cp:revision>2</cp:revision>
  <dcterms:created xsi:type="dcterms:W3CDTF">2018-10-18T05:21:00Z</dcterms:created>
  <dcterms:modified xsi:type="dcterms:W3CDTF">2018-10-18T05:21:00Z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