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0103B">
        <w:rPr>
          <w:rFonts w:ascii="標楷體" w:eastAsia="標楷體" w:hAnsi="標楷體" w:hint="eastAsia"/>
          <w:sz w:val="32"/>
          <w:szCs w:val="32"/>
        </w:rPr>
        <w:t>花蓮縣108年度「議長盃」書法比賽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五、協辦單位：花蓮縣政府教育處、社會處、文化局、更生日報、東方報、洄瀾電視台、各級學校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  <w:bookmarkStart w:id="0" w:name="_GoBack"/>
      <w:bookmarkEnd w:id="0"/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.高中及大專社會組無格宣紙，直式落款組別、年級、姓名。長140公分寬35公分，字體以楷書、行書、隸書為主。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八、書寫內容：有關發揚中華文化、促進族群融合之佳句、國父格言、唐詩、弟子規。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日截止，請寫報名表，掛號郵戳為憑，或親送本會辦事處。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EC7734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8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.比賽宣紙、墨汁由承辦單位提供，當場發給比賽每人兩張，紙張未具明本會者不予錄取。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.凡參加比賽作品，均不予退件，得獎作品版權歸承辦單位花蓮縣長青書畫會所有。並有展覽，攝影、出版等非營利性目的使用之權利。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.凡所有參賽者在開始比賽後，不得在比賽之紙張底下另墊一張有格子之任何紙張，一經發現，監賽老師先口頭警告，若有不從，監賽老師得取消其比賽資格。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34" w:rsidRDefault="00EC7734" w:rsidP="007849B7">
      <w:r>
        <w:separator/>
      </w:r>
    </w:p>
  </w:endnote>
  <w:endnote w:type="continuationSeparator" w:id="0">
    <w:p w:rsidR="00EC7734" w:rsidRDefault="00EC7734" w:rsidP="007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34" w:rsidRDefault="00EC7734" w:rsidP="007849B7">
      <w:r>
        <w:separator/>
      </w:r>
    </w:p>
  </w:footnote>
  <w:footnote w:type="continuationSeparator" w:id="0">
    <w:p w:rsidR="00EC7734" w:rsidRDefault="00EC7734" w:rsidP="007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9"/>
    <w:rsid w:val="000A4820"/>
    <w:rsid w:val="001F22A5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AA4C1D"/>
    <w:rsid w:val="00EB1996"/>
    <w:rsid w:val="00EC7734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chungmei98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987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2019-02-25T06:31:00Z</cp:lastPrinted>
  <dcterms:created xsi:type="dcterms:W3CDTF">2019-03-11T00:25:00Z</dcterms:created>
  <dcterms:modified xsi:type="dcterms:W3CDTF">2019-03-11T00:25:00Z</dcterms:modified>
</cp:coreProperties>
</file>