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客</w:t>
      </w:r>
      <w:proofErr w:type="gramStart"/>
      <w:r>
        <w:rPr>
          <w:rFonts w:hint="eastAsia"/>
        </w:rPr>
        <w:t>語口說</w:t>
      </w:r>
      <w:proofErr w:type="gramEnd"/>
      <w:r>
        <w:rPr>
          <w:rFonts w:hint="eastAsia"/>
        </w:rPr>
        <w:t>故事</w:t>
      </w:r>
      <w:r>
        <w:rPr>
          <w:rFonts w:hint="eastAsia"/>
        </w:rPr>
        <w:t>30</w:t>
      </w:r>
      <w:r>
        <w:rPr>
          <w:rFonts w:hint="eastAsia"/>
        </w:rPr>
        <w:t>則</w:t>
      </w:r>
      <w:bookmarkStart w:id="0" w:name="_GoBack"/>
      <w:bookmarkEnd w:id="0"/>
      <w:r>
        <w:rPr>
          <w:rFonts w:hint="eastAsia"/>
        </w:rPr>
        <w:t>:</w:t>
      </w:r>
    </w:p>
    <w:p>
      <w:pPr>
        <w:rPr>
          <w:rFonts w:hint="eastAsia"/>
        </w:rPr>
      </w:pPr>
      <w:hyperlink r:id="rId5" w:history="1">
        <w:r>
          <w:rPr>
            <w:rStyle w:val="a3"/>
          </w:rPr>
          <w:t>https://hakka.grimmpress.com.tw/</w:t>
        </w:r>
      </w:hyperlink>
    </w:p>
    <w:p/>
    <w:sect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kka.grimmpress.com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2020-05-29T06:13:00Z</dcterms:created>
  <dcterms:modified xsi:type="dcterms:W3CDTF">2020-05-29T06:15:00Z</dcterms:modified>
</cp:coreProperties>
</file>